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9B" w:rsidRPr="00B4257F" w:rsidRDefault="008C7C9B" w:rsidP="00B4257F">
      <w:pPr>
        <w:spacing w:line="400" w:lineRule="exact"/>
        <w:jc w:val="center"/>
        <w:rPr>
          <w:rFonts w:ascii="宋体" w:hAnsi="宋体" w:cs="Times New Roman"/>
          <w:b/>
          <w:bCs/>
          <w:sz w:val="32"/>
          <w:szCs w:val="32"/>
          <w:lang w:eastAsia="zh-CN"/>
        </w:rPr>
      </w:pPr>
      <w:r w:rsidRPr="00B4257F">
        <w:rPr>
          <w:rFonts w:ascii="宋体" w:hAnsi="宋体" w:cs="宋体" w:hint="eastAsia"/>
          <w:b/>
          <w:bCs/>
          <w:sz w:val="32"/>
          <w:szCs w:val="32"/>
          <w:lang w:eastAsia="zh-CN"/>
        </w:rPr>
        <w:t>天津职业大学</w:t>
      </w:r>
      <w:r w:rsidRPr="00B4257F">
        <w:rPr>
          <w:rFonts w:ascii="宋体" w:hAnsi="宋体" w:cs="宋体"/>
          <w:b/>
          <w:bCs/>
          <w:sz w:val="32"/>
          <w:szCs w:val="32"/>
          <w:lang w:eastAsia="zh-CN"/>
        </w:rPr>
        <w:t>2013</w:t>
      </w:r>
      <w:r w:rsidRPr="00B4257F">
        <w:rPr>
          <w:rFonts w:ascii="宋体" w:hAnsi="宋体" w:cs="宋体" w:hint="eastAsia"/>
          <w:b/>
          <w:bCs/>
          <w:sz w:val="32"/>
          <w:szCs w:val="32"/>
          <w:lang w:eastAsia="zh-CN"/>
        </w:rPr>
        <w:t>级酒店管理专业</w:t>
      </w:r>
    </w:p>
    <w:p w:rsidR="008C7C9B" w:rsidRPr="00B4257F" w:rsidRDefault="008C7C9B" w:rsidP="00B4257F">
      <w:pPr>
        <w:spacing w:line="400" w:lineRule="exact"/>
        <w:jc w:val="center"/>
        <w:rPr>
          <w:rFonts w:ascii="宋体" w:hAnsi="宋体" w:cs="Times New Roman"/>
          <w:b/>
          <w:bCs/>
          <w:sz w:val="32"/>
          <w:szCs w:val="32"/>
          <w:lang w:eastAsia="zh-CN"/>
        </w:rPr>
      </w:pPr>
      <w:r w:rsidRPr="00B4257F">
        <w:rPr>
          <w:rFonts w:ascii="宋体" w:hAnsi="宋体" w:cs="宋体" w:hint="eastAsia"/>
          <w:b/>
          <w:bCs/>
          <w:sz w:val="32"/>
          <w:szCs w:val="32"/>
          <w:lang w:eastAsia="zh-CN"/>
        </w:rPr>
        <w:t>人才培养方案</w:t>
      </w:r>
    </w:p>
    <w:p w:rsidR="008C7C9B" w:rsidRPr="00B4257F" w:rsidRDefault="008C7C9B" w:rsidP="00B4257F">
      <w:pPr>
        <w:spacing w:line="400" w:lineRule="exact"/>
        <w:ind w:firstLineChars="200" w:firstLine="31680"/>
        <w:rPr>
          <w:rFonts w:ascii="宋体" w:hAnsi="宋体" w:cs="Times New Roman"/>
          <w:b/>
          <w:bCs/>
          <w:sz w:val="24"/>
          <w:szCs w:val="24"/>
          <w:lang w:eastAsia="zh-CN"/>
        </w:rPr>
      </w:pPr>
    </w:p>
    <w:p w:rsidR="008C7C9B" w:rsidRPr="00B4257F" w:rsidRDefault="008C7C9B" w:rsidP="00B4257F">
      <w:pPr>
        <w:spacing w:line="400" w:lineRule="exact"/>
        <w:ind w:firstLineChars="200" w:firstLine="31680"/>
        <w:rPr>
          <w:rFonts w:ascii="宋体" w:hAnsi="宋体" w:cs="Times New Roman"/>
          <w:b/>
          <w:bCs/>
          <w:sz w:val="24"/>
          <w:szCs w:val="24"/>
          <w:lang w:eastAsia="zh-CN"/>
        </w:rPr>
      </w:pPr>
      <w:r w:rsidRPr="00B4257F">
        <w:rPr>
          <w:rFonts w:ascii="宋体" w:hAnsi="宋体" w:cs="宋体" w:hint="eastAsia"/>
          <w:b/>
          <w:bCs/>
          <w:sz w:val="24"/>
          <w:szCs w:val="24"/>
          <w:lang w:eastAsia="zh-CN"/>
        </w:rPr>
        <w:t>一、职业与岗位分析</w:t>
      </w:r>
    </w:p>
    <w:p w:rsidR="008C7C9B" w:rsidRPr="00B4257F" w:rsidRDefault="008C7C9B" w:rsidP="00B4257F">
      <w:pPr>
        <w:spacing w:line="400" w:lineRule="exact"/>
        <w:ind w:firstLineChars="200" w:firstLine="31680"/>
        <w:rPr>
          <w:rFonts w:ascii="宋体" w:hAnsi="宋体" w:cs="宋体"/>
          <w:b/>
          <w:bCs/>
          <w:sz w:val="24"/>
          <w:szCs w:val="24"/>
          <w:lang w:eastAsia="zh-CN"/>
        </w:rPr>
      </w:pPr>
      <w:r w:rsidRPr="00B4257F">
        <w:rPr>
          <w:rFonts w:ascii="宋体" w:hAnsi="宋体" w:cs="宋体" w:hint="eastAsia"/>
          <w:b/>
          <w:bCs/>
          <w:sz w:val="24"/>
          <w:szCs w:val="24"/>
          <w:lang w:eastAsia="zh-CN"/>
        </w:rPr>
        <w:t>（一）人才需求分析</w:t>
      </w:r>
      <w:r w:rsidRPr="00B4257F">
        <w:rPr>
          <w:rFonts w:ascii="宋体" w:hAnsi="宋体" w:cs="宋体"/>
          <w:b/>
          <w:bCs/>
          <w:sz w:val="24"/>
          <w:szCs w:val="24"/>
          <w:lang w:eastAsia="zh-CN"/>
        </w:rPr>
        <w:t xml:space="preserve"> </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根据国家旅游局《中国旅游业“十二五”人才发展规划》，到</w:t>
      </w:r>
      <w:r w:rsidRPr="00B4257F">
        <w:rPr>
          <w:rFonts w:ascii="宋体" w:hAnsi="宋体" w:cs="宋体"/>
          <w:sz w:val="24"/>
          <w:szCs w:val="24"/>
          <w:lang w:eastAsia="zh-CN"/>
        </w:rPr>
        <w:t>2015</w:t>
      </w:r>
      <w:r w:rsidRPr="00B4257F">
        <w:rPr>
          <w:rFonts w:ascii="宋体" w:hAnsi="宋体" w:cs="宋体" w:hint="eastAsia"/>
          <w:sz w:val="24"/>
          <w:szCs w:val="24"/>
          <w:lang w:eastAsia="zh-CN"/>
        </w:rPr>
        <w:t>年，旅游从业人员达到</w:t>
      </w:r>
      <w:r w:rsidRPr="00B4257F">
        <w:rPr>
          <w:rFonts w:ascii="宋体" w:hAnsi="宋体" w:cs="宋体"/>
          <w:sz w:val="24"/>
          <w:szCs w:val="24"/>
          <w:lang w:eastAsia="zh-CN"/>
        </w:rPr>
        <w:t>11490</w:t>
      </w:r>
      <w:r w:rsidRPr="00B4257F">
        <w:rPr>
          <w:rFonts w:ascii="宋体" w:hAnsi="宋体" w:cs="宋体" w:hint="eastAsia"/>
          <w:sz w:val="24"/>
          <w:szCs w:val="24"/>
          <w:lang w:eastAsia="zh-CN"/>
        </w:rPr>
        <w:t>万人，其中，直接从业人员为</w:t>
      </w:r>
      <w:r w:rsidRPr="00B4257F">
        <w:rPr>
          <w:rFonts w:ascii="宋体" w:hAnsi="宋体" w:cs="宋体"/>
          <w:sz w:val="24"/>
          <w:szCs w:val="24"/>
          <w:lang w:eastAsia="zh-CN"/>
        </w:rPr>
        <w:t>1740</w:t>
      </w:r>
      <w:r w:rsidRPr="00B4257F">
        <w:rPr>
          <w:rFonts w:ascii="宋体" w:hAnsi="宋体" w:cs="宋体" w:hint="eastAsia"/>
          <w:sz w:val="24"/>
          <w:szCs w:val="24"/>
          <w:lang w:eastAsia="zh-CN"/>
        </w:rPr>
        <w:t>万人，间接从业人员为</w:t>
      </w:r>
      <w:r w:rsidRPr="00B4257F">
        <w:rPr>
          <w:rFonts w:ascii="宋体" w:hAnsi="宋体" w:cs="宋体"/>
          <w:sz w:val="24"/>
          <w:szCs w:val="24"/>
          <w:lang w:eastAsia="zh-CN"/>
        </w:rPr>
        <w:t>9750</w:t>
      </w:r>
      <w:r w:rsidRPr="00B4257F">
        <w:rPr>
          <w:rFonts w:ascii="宋体" w:hAnsi="宋体" w:cs="宋体" w:hint="eastAsia"/>
          <w:sz w:val="24"/>
          <w:szCs w:val="24"/>
          <w:lang w:eastAsia="zh-CN"/>
        </w:rPr>
        <w:t>万人，年均增速</w:t>
      </w:r>
      <w:r w:rsidRPr="00B4257F">
        <w:rPr>
          <w:rFonts w:ascii="宋体" w:hAnsi="宋体" w:cs="宋体"/>
          <w:sz w:val="24"/>
          <w:szCs w:val="24"/>
          <w:lang w:eastAsia="zh-CN"/>
        </w:rPr>
        <w:t>8.65%</w:t>
      </w:r>
      <w:r w:rsidRPr="00B4257F">
        <w:rPr>
          <w:rFonts w:ascii="宋体" w:hAnsi="宋体" w:cs="宋体" w:hint="eastAsia"/>
          <w:sz w:val="24"/>
          <w:szCs w:val="24"/>
          <w:lang w:eastAsia="zh-CN"/>
        </w:rPr>
        <w:t>，比</w:t>
      </w:r>
      <w:r w:rsidRPr="00B4257F">
        <w:rPr>
          <w:rFonts w:ascii="宋体" w:hAnsi="宋体" w:cs="宋体"/>
          <w:sz w:val="24"/>
          <w:szCs w:val="24"/>
          <w:lang w:eastAsia="zh-CN"/>
        </w:rPr>
        <w:t>2010</w:t>
      </w:r>
      <w:r w:rsidRPr="00B4257F">
        <w:rPr>
          <w:rFonts w:ascii="宋体" w:hAnsi="宋体" w:cs="宋体" w:hint="eastAsia"/>
          <w:sz w:val="24"/>
          <w:szCs w:val="24"/>
          <w:lang w:eastAsia="zh-CN"/>
        </w:rPr>
        <w:t>年增长</w:t>
      </w:r>
      <w:r w:rsidRPr="00B4257F">
        <w:rPr>
          <w:rFonts w:ascii="宋体" w:hAnsi="宋体" w:cs="宋体"/>
          <w:sz w:val="24"/>
          <w:szCs w:val="24"/>
          <w:lang w:eastAsia="zh-CN"/>
        </w:rPr>
        <w:t>51.38%</w:t>
      </w:r>
      <w:r w:rsidRPr="00B4257F">
        <w:rPr>
          <w:rFonts w:ascii="宋体" w:hAnsi="宋体" w:cs="宋体" w:hint="eastAsia"/>
          <w:sz w:val="24"/>
          <w:szCs w:val="24"/>
          <w:lang w:eastAsia="zh-CN"/>
        </w:rPr>
        <w:t>。旅游人才占从业人员的比重进一步提高。到</w:t>
      </w:r>
      <w:r w:rsidRPr="00B4257F">
        <w:rPr>
          <w:rFonts w:ascii="宋体" w:hAnsi="宋体" w:cs="宋体"/>
          <w:sz w:val="24"/>
          <w:szCs w:val="24"/>
          <w:lang w:eastAsia="zh-CN"/>
        </w:rPr>
        <w:t>2015</w:t>
      </w:r>
      <w:r w:rsidRPr="00B4257F">
        <w:rPr>
          <w:rFonts w:ascii="宋体" w:hAnsi="宋体" w:cs="宋体" w:hint="eastAsia"/>
          <w:sz w:val="24"/>
          <w:szCs w:val="24"/>
          <w:lang w:eastAsia="zh-CN"/>
        </w:rPr>
        <w:t>年，大专及以上学历旅游人才达到</w:t>
      </w:r>
      <w:r w:rsidRPr="00B4257F">
        <w:rPr>
          <w:rFonts w:ascii="宋体" w:hAnsi="宋体" w:cs="宋体"/>
          <w:sz w:val="24"/>
          <w:szCs w:val="24"/>
          <w:lang w:eastAsia="zh-CN"/>
        </w:rPr>
        <w:t>347</w:t>
      </w:r>
      <w:r w:rsidRPr="00B4257F">
        <w:rPr>
          <w:rFonts w:ascii="宋体" w:hAnsi="宋体" w:cs="宋体" w:hint="eastAsia"/>
          <w:sz w:val="24"/>
          <w:szCs w:val="24"/>
          <w:lang w:eastAsia="zh-CN"/>
        </w:rPr>
        <w:t>万，比</w:t>
      </w:r>
      <w:r w:rsidRPr="00B4257F">
        <w:rPr>
          <w:rFonts w:ascii="宋体" w:hAnsi="宋体" w:cs="宋体"/>
          <w:sz w:val="24"/>
          <w:szCs w:val="24"/>
          <w:lang w:eastAsia="zh-CN"/>
        </w:rPr>
        <w:t>2010</w:t>
      </w:r>
      <w:r w:rsidRPr="00B4257F">
        <w:rPr>
          <w:rFonts w:ascii="宋体" w:hAnsi="宋体" w:cs="宋体" w:hint="eastAsia"/>
          <w:sz w:val="24"/>
          <w:szCs w:val="24"/>
          <w:lang w:eastAsia="zh-CN"/>
        </w:rPr>
        <w:t>年净增</w:t>
      </w:r>
      <w:r w:rsidRPr="00B4257F">
        <w:rPr>
          <w:rFonts w:ascii="宋体" w:hAnsi="宋体" w:cs="宋体"/>
          <w:sz w:val="24"/>
          <w:szCs w:val="24"/>
          <w:lang w:eastAsia="zh-CN"/>
        </w:rPr>
        <w:t>120</w:t>
      </w:r>
      <w:r w:rsidRPr="00B4257F">
        <w:rPr>
          <w:rFonts w:ascii="宋体" w:hAnsi="宋体" w:cs="宋体" w:hint="eastAsia"/>
          <w:sz w:val="24"/>
          <w:szCs w:val="24"/>
          <w:lang w:eastAsia="zh-CN"/>
        </w:rPr>
        <w:t>万。目前我国旅游业人才发展的总体水平与旅游业发展需要相比还有较大差距，主要是：旅游人才有效供给不足；专业和年龄结构不尽合理，区域、</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行业和业态分布明显失衡；旅游人才整体素质偏低，专业化程度不高；旅游人才</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职业发展通道不畅；旅游人才队伍稳定性差，吸引力弱，旅游行业的人才集聚能</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力亟待提高；旅游人才教育培训支撑不足；旅游人才市场配置资源的能力较弱，</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更好实施人才强旅战略缺乏有效的体制机制保障。</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根据天津旅游业“十二五”规划，到</w:t>
      </w:r>
      <w:r w:rsidRPr="00B4257F">
        <w:rPr>
          <w:rFonts w:ascii="宋体" w:hAnsi="宋体" w:cs="宋体"/>
          <w:sz w:val="24"/>
          <w:szCs w:val="24"/>
          <w:lang w:eastAsia="zh-CN"/>
        </w:rPr>
        <w:t>2015</w:t>
      </w:r>
      <w:r w:rsidRPr="00B4257F">
        <w:rPr>
          <w:rFonts w:ascii="宋体" w:hAnsi="宋体" w:cs="宋体" w:hint="eastAsia"/>
          <w:sz w:val="24"/>
          <w:szCs w:val="24"/>
          <w:lang w:eastAsia="zh-CN"/>
        </w:rPr>
        <w:t>年，入境游客将达</w:t>
      </w:r>
      <w:r w:rsidRPr="00B4257F">
        <w:rPr>
          <w:rFonts w:ascii="宋体" w:hAnsi="宋体" w:cs="宋体"/>
          <w:sz w:val="24"/>
          <w:szCs w:val="24"/>
          <w:lang w:eastAsia="zh-CN"/>
        </w:rPr>
        <w:t>370</w:t>
      </w:r>
      <w:r w:rsidRPr="00B4257F">
        <w:rPr>
          <w:rFonts w:ascii="宋体" w:hAnsi="宋体" w:cs="宋体" w:hint="eastAsia"/>
          <w:sz w:val="24"/>
          <w:szCs w:val="24"/>
          <w:lang w:eastAsia="zh-CN"/>
        </w:rPr>
        <w:t>万人次，年旅游总收入达到</w:t>
      </w:r>
      <w:r w:rsidRPr="00B4257F">
        <w:rPr>
          <w:rFonts w:ascii="宋体" w:hAnsi="宋体" w:cs="宋体"/>
          <w:sz w:val="24"/>
          <w:szCs w:val="24"/>
          <w:lang w:eastAsia="zh-CN"/>
        </w:rPr>
        <w:t>2970</w:t>
      </w:r>
      <w:r w:rsidRPr="00B4257F">
        <w:rPr>
          <w:rFonts w:ascii="宋体" w:hAnsi="宋体" w:cs="宋体" w:hint="eastAsia"/>
          <w:sz w:val="24"/>
          <w:szCs w:val="24"/>
          <w:lang w:eastAsia="zh-CN"/>
        </w:rPr>
        <w:t>亿元。“十二五”末期，预计年接待</w:t>
      </w:r>
      <w:r w:rsidRPr="00B4257F">
        <w:rPr>
          <w:rFonts w:ascii="宋体" w:hAnsi="宋体" w:cs="宋体"/>
          <w:sz w:val="24"/>
          <w:szCs w:val="24"/>
          <w:lang w:eastAsia="zh-CN"/>
        </w:rPr>
        <w:t>50</w:t>
      </w:r>
      <w:r w:rsidRPr="00B4257F">
        <w:rPr>
          <w:rFonts w:ascii="宋体" w:hAnsi="宋体" w:cs="宋体" w:hint="eastAsia"/>
          <w:sz w:val="24"/>
          <w:szCs w:val="24"/>
          <w:lang w:eastAsia="zh-CN"/>
        </w:rPr>
        <w:t>万游客的景区达</w:t>
      </w:r>
    </w:p>
    <w:p w:rsidR="008C7C9B" w:rsidRPr="00B4257F" w:rsidRDefault="008C7C9B" w:rsidP="00000361">
      <w:pPr>
        <w:spacing w:line="400" w:lineRule="exact"/>
        <w:rPr>
          <w:rFonts w:ascii="宋体" w:hAnsi="宋体" w:cs="Times New Roman"/>
          <w:sz w:val="24"/>
          <w:szCs w:val="24"/>
          <w:lang w:eastAsia="zh-CN"/>
        </w:rPr>
      </w:pPr>
      <w:r w:rsidRPr="00B4257F">
        <w:rPr>
          <w:rFonts w:ascii="宋体" w:hAnsi="宋体" w:cs="宋体" w:hint="eastAsia"/>
          <w:sz w:val="24"/>
          <w:szCs w:val="24"/>
          <w:lang w:eastAsia="zh-CN"/>
        </w:rPr>
        <w:t>到</w:t>
      </w:r>
      <w:r w:rsidRPr="00B4257F">
        <w:rPr>
          <w:rFonts w:ascii="宋体" w:hAnsi="宋体" w:cs="宋体"/>
          <w:sz w:val="24"/>
          <w:szCs w:val="24"/>
          <w:lang w:eastAsia="zh-CN"/>
        </w:rPr>
        <w:t>20</w:t>
      </w:r>
      <w:r w:rsidRPr="00B4257F">
        <w:rPr>
          <w:rFonts w:ascii="宋体" w:hAnsi="宋体" w:cs="宋体" w:hint="eastAsia"/>
          <w:sz w:val="24"/>
          <w:szCs w:val="24"/>
          <w:lang w:eastAsia="zh-CN"/>
        </w:rPr>
        <w:t>家，五星级酒店达到</w:t>
      </w:r>
      <w:r w:rsidRPr="00B4257F">
        <w:rPr>
          <w:rFonts w:ascii="宋体" w:hAnsi="宋体" w:cs="宋体"/>
          <w:sz w:val="24"/>
          <w:szCs w:val="24"/>
          <w:lang w:eastAsia="zh-CN"/>
        </w:rPr>
        <w:t>40</w:t>
      </w:r>
      <w:r w:rsidRPr="00B4257F">
        <w:rPr>
          <w:rFonts w:ascii="宋体" w:hAnsi="宋体" w:cs="宋体" w:hint="eastAsia"/>
          <w:sz w:val="24"/>
          <w:szCs w:val="24"/>
          <w:lang w:eastAsia="zh-CN"/>
        </w:rPr>
        <w:t>家，预测将新增旅游直接就业岗位</w:t>
      </w:r>
      <w:r w:rsidRPr="00B4257F">
        <w:rPr>
          <w:rFonts w:ascii="宋体" w:hAnsi="宋体" w:cs="宋体"/>
          <w:sz w:val="24"/>
          <w:szCs w:val="24"/>
          <w:lang w:eastAsia="zh-CN"/>
        </w:rPr>
        <w:t>6-8</w:t>
      </w:r>
      <w:r w:rsidRPr="00B4257F">
        <w:rPr>
          <w:rFonts w:ascii="宋体" w:hAnsi="宋体" w:cs="宋体" w:hint="eastAsia"/>
          <w:sz w:val="24"/>
          <w:szCs w:val="24"/>
          <w:lang w:eastAsia="zh-CN"/>
        </w:rPr>
        <w:t>万人。在这样的大背景下，高素质，高技能的旅游服务人才的需求会持续高涨。按照制定的天津旅游业发展三年行动计划，将实施“</w:t>
      </w:r>
      <w:r w:rsidRPr="00B4257F">
        <w:rPr>
          <w:rFonts w:ascii="宋体" w:hAnsi="宋体" w:cs="宋体"/>
          <w:sz w:val="24"/>
          <w:szCs w:val="24"/>
          <w:lang w:eastAsia="zh-CN"/>
        </w:rPr>
        <w:t>33651</w:t>
      </w:r>
      <w:r w:rsidRPr="00B4257F">
        <w:rPr>
          <w:rFonts w:ascii="宋体" w:hAnsi="宋体" w:cs="宋体" w:hint="eastAsia"/>
          <w:sz w:val="24"/>
          <w:szCs w:val="24"/>
          <w:lang w:eastAsia="zh-CN"/>
        </w:rPr>
        <w:t>”工程，即新建</w:t>
      </w:r>
      <w:r w:rsidRPr="00B4257F">
        <w:rPr>
          <w:rFonts w:ascii="宋体" w:hAnsi="宋体" w:cs="宋体"/>
          <w:sz w:val="24"/>
          <w:szCs w:val="24"/>
          <w:lang w:eastAsia="zh-CN"/>
        </w:rPr>
        <w:t>30</w:t>
      </w:r>
      <w:r w:rsidRPr="00B4257F">
        <w:rPr>
          <w:rFonts w:ascii="宋体" w:hAnsi="宋体" w:cs="宋体" w:hint="eastAsia"/>
          <w:sz w:val="24"/>
          <w:szCs w:val="24"/>
          <w:lang w:eastAsia="zh-CN"/>
        </w:rPr>
        <w:t>个旅游大项目；</w:t>
      </w:r>
    </w:p>
    <w:p w:rsidR="008C7C9B" w:rsidRPr="00B4257F" w:rsidRDefault="008C7C9B" w:rsidP="00000361">
      <w:pPr>
        <w:spacing w:line="400" w:lineRule="exact"/>
        <w:rPr>
          <w:rFonts w:ascii="宋体" w:hAnsi="宋体" w:cs="Times New Roman"/>
          <w:sz w:val="24"/>
          <w:szCs w:val="24"/>
          <w:lang w:eastAsia="zh-CN"/>
        </w:rPr>
      </w:pPr>
      <w:r w:rsidRPr="00B4257F">
        <w:rPr>
          <w:rFonts w:ascii="宋体" w:hAnsi="宋体" w:cs="宋体" w:hint="eastAsia"/>
          <w:sz w:val="24"/>
          <w:szCs w:val="24"/>
          <w:lang w:eastAsia="zh-CN"/>
        </w:rPr>
        <w:t>旅游总收入达到</w:t>
      </w:r>
      <w:r w:rsidRPr="00B4257F">
        <w:rPr>
          <w:rFonts w:ascii="宋体" w:hAnsi="宋体" w:cs="宋体"/>
          <w:sz w:val="24"/>
          <w:szCs w:val="24"/>
          <w:lang w:eastAsia="zh-CN"/>
        </w:rPr>
        <w:t>3000</w:t>
      </w:r>
      <w:r w:rsidRPr="00B4257F">
        <w:rPr>
          <w:rFonts w:ascii="宋体" w:hAnsi="宋体" w:cs="宋体" w:hint="eastAsia"/>
          <w:sz w:val="24"/>
          <w:szCs w:val="24"/>
          <w:lang w:eastAsia="zh-CN"/>
        </w:rPr>
        <w:t>亿元；打造六大旅游品牌；五星级标准酒店达到</w:t>
      </w:r>
      <w:r w:rsidRPr="00B4257F">
        <w:rPr>
          <w:rFonts w:ascii="宋体" w:hAnsi="宋体" w:cs="宋体"/>
          <w:sz w:val="24"/>
          <w:szCs w:val="24"/>
          <w:lang w:eastAsia="zh-CN"/>
        </w:rPr>
        <w:t>50</w:t>
      </w:r>
      <w:r w:rsidRPr="00B4257F">
        <w:rPr>
          <w:rFonts w:ascii="宋体" w:hAnsi="宋体" w:cs="宋体" w:hint="eastAsia"/>
          <w:sz w:val="24"/>
          <w:szCs w:val="24"/>
          <w:lang w:eastAsia="zh-CN"/>
        </w:rPr>
        <w:t>家；培育</w:t>
      </w:r>
      <w:r w:rsidRPr="00B4257F">
        <w:rPr>
          <w:rFonts w:ascii="宋体" w:hAnsi="宋体" w:cs="宋体"/>
          <w:sz w:val="24"/>
          <w:szCs w:val="24"/>
          <w:lang w:eastAsia="zh-CN"/>
        </w:rPr>
        <w:t>10</w:t>
      </w:r>
      <w:r w:rsidRPr="00B4257F">
        <w:rPr>
          <w:rFonts w:ascii="宋体" w:hAnsi="宋体" w:cs="宋体" w:hint="eastAsia"/>
          <w:sz w:val="24"/>
          <w:szCs w:val="24"/>
          <w:lang w:eastAsia="zh-CN"/>
        </w:rPr>
        <w:t>个旅游企业集团。</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根据天津旅游规划分析，未来天津急需的旅游人才将会是旅游行政管理人才、旅游企业经营人才、旅游专业技术人才和旅游服务技能人才等高素质技能型人才。据调查，天津现有直接从事旅游从业人员中，本科及以上学历占</w:t>
      </w:r>
      <w:r w:rsidRPr="00B4257F">
        <w:rPr>
          <w:rFonts w:ascii="宋体" w:hAnsi="宋体" w:cs="宋体"/>
          <w:sz w:val="24"/>
          <w:szCs w:val="24"/>
          <w:lang w:eastAsia="zh-CN"/>
        </w:rPr>
        <w:t>12.5%</w:t>
      </w:r>
      <w:r w:rsidRPr="00B4257F">
        <w:rPr>
          <w:rFonts w:ascii="宋体" w:hAnsi="宋体" w:cs="宋体" w:hint="eastAsia"/>
          <w:sz w:val="24"/>
          <w:szCs w:val="24"/>
          <w:lang w:eastAsia="zh-CN"/>
        </w:rPr>
        <w:t>，专科学历占</w:t>
      </w:r>
      <w:r w:rsidRPr="00B4257F">
        <w:rPr>
          <w:rFonts w:ascii="宋体" w:hAnsi="宋体" w:cs="宋体"/>
          <w:sz w:val="24"/>
          <w:szCs w:val="24"/>
          <w:lang w:eastAsia="zh-CN"/>
        </w:rPr>
        <w:t>20.6%</w:t>
      </w:r>
      <w:r w:rsidRPr="00B4257F">
        <w:rPr>
          <w:rFonts w:ascii="宋体" w:hAnsi="宋体" w:cs="宋体" w:hint="eastAsia"/>
          <w:sz w:val="24"/>
          <w:szCs w:val="24"/>
          <w:lang w:eastAsia="zh-CN"/>
        </w:rPr>
        <w:t>，中职及中学以下学历占</w:t>
      </w:r>
      <w:r w:rsidRPr="00B4257F">
        <w:rPr>
          <w:rFonts w:ascii="宋体" w:hAnsi="宋体" w:cs="宋体"/>
          <w:sz w:val="24"/>
          <w:szCs w:val="24"/>
          <w:lang w:eastAsia="zh-CN"/>
        </w:rPr>
        <w:t>66.9%</w:t>
      </w:r>
      <w:r w:rsidRPr="00B4257F">
        <w:rPr>
          <w:rFonts w:ascii="宋体" w:hAnsi="宋体" w:cs="宋体" w:hint="eastAsia"/>
          <w:sz w:val="24"/>
          <w:szCs w:val="24"/>
          <w:lang w:eastAsia="zh-CN"/>
        </w:rPr>
        <w:t>。其中：来自旅游专业的高职</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学生只占</w:t>
      </w:r>
      <w:r w:rsidRPr="00B4257F">
        <w:rPr>
          <w:rFonts w:ascii="宋体" w:hAnsi="宋体" w:cs="宋体"/>
          <w:sz w:val="24"/>
          <w:szCs w:val="24"/>
          <w:lang w:eastAsia="zh-CN"/>
        </w:rPr>
        <w:t>10.8%</w:t>
      </w:r>
      <w:r w:rsidRPr="00B4257F">
        <w:rPr>
          <w:rFonts w:ascii="宋体" w:hAnsi="宋体" w:cs="宋体" w:hint="eastAsia"/>
          <w:sz w:val="24"/>
          <w:szCs w:val="24"/>
          <w:lang w:eastAsia="zh-CN"/>
        </w:rPr>
        <w:t>。随着天津市旅游业的蓬勃发展，和国家对滨海新区的战略定位</w:t>
      </w:r>
      <w:r w:rsidRPr="00B4257F">
        <w:rPr>
          <w:rFonts w:ascii="宋体" w:hAnsi="宋体" w:cs="宋体"/>
          <w:sz w:val="24"/>
          <w:szCs w:val="24"/>
          <w:lang w:eastAsia="zh-CN"/>
        </w:rPr>
        <w:t>,</w:t>
      </w:r>
      <w:r w:rsidRPr="00B4257F">
        <w:rPr>
          <w:rFonts w:ascii="宋体" w:hAnsi="宋体" w:cs="宋体" w:hint="eastAsia"/>
          <w:sz w:val="24"/>
          <w:szCs w:val="24"/>
          <w:lang w:eastAsia="zh-CN"/>
        </w:rPr>
        <w:t>这种知识结构不尽合理、学历层次偏低、受过专业教育者甚少的人员结构状况很难适应天津市旅游业可持续发展的需要。而目前天津市只有八所高职院校和五所</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本科院校设有旅游、酒店管理专业，每年在津招生人数平均约</w:t>
      </w:r>
      <w:r w:rsidRPr="00B4257F">
        <w:rPr>
          <w:rFonts w:ascii="宋体" w:hAnsi="宋体" w:cs="宋体"/>
          <w:sz w:val="24"/>
          <w:szCs w:val="24"/>
          <w:lang w:eastAsia="zh-CN"/>
        </w:rPr>
        <w:t>800</w:t>
      </w:r>
      <w:r w:rsidRPr="00B4257F">
        <w:rPr>
          <w:rFonts w:ascii="宋体" w:hAnsi="宋体" w:cs="宋体" w:hint="eastAsia"/>
          <w:sz w:val="24"/>
          <w:szCs w:val="24"/>
          <w:lang w:eastAsia="zh-CN"/>
        </w:rPr>
        <w:t>余人，加上外地生源每年毕业生平均约</w:t>
      </w:r>
      <w:r w:rsidRPr="00B4257F">
        <w:rPr>
          <w:rFonts w:ascii="宋体" w:hAnsi="宋体" w:cs="宋体"/>
          <w:sz w:val="24"/>
          <w:szCs w:val="24"/>
          <w:lang w:eastAsia="zh-CN"/>
        </w:rPr>
        <w:t>1200</w:t>
      </w:r>
      <w:r w:rsidRPr="00B4257F">
        <w:rPr>
          <w:rFonts w:ascii="宋体" w:hAnsi="宋体" w:cs="宋体" w:hint="eastAsia"/>
          <w:sz w:val="24"/>
          <w:szCs w:val="24"/>
          <w:lang w:eastAsia="zh-CN"/>
        </w:rPr>
        <w:t>余人，和行业未来五年</w:t>
      </w:r>
      <w:r w:rsidRPr="00B4257F">
        <w:rPr>
          <w:rFonts w:ascii="宋体" w:hAnsi="宋体" w:cs="宋体"/>
          <w:sz w:val="24"/>
          <w:szCs w:val="24"/>
          <w:lang w:eastAsia="zh-CN"/>
        </w:rPr>
        <w:t>6-8</w:t>
      </w:r>
      <w:r w:rsidRPr="00B4257F">
        <w:rPr>
          <w:rFonts w:ascii="宋体" w:hAnsi="宋体" w:cs="宋体" w:hint="eastAsia"/>
          <w:sz w:val="24"/>
          <w:szCs w:val="24"/>
          <w:lang w:eastAsia="zh-CN"/>
        </w:rPr>
        <w:t>万人的需求量相比，</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人才缺口很大，毕业生具有广阔的就业市场。而且近几年旅游相关企业在高职的招聘数量均直线上升，进一步说明了企业的人才观已经将着眼点放在具备能力和经验的人才上。根据业界评价和反馈，具备一定的知识结构、熟练的专业技能和较高的职业素养于一体高职旅游专业毕业生更符合企业发展的需要。这些方面都为本专业培养综合素质高、职业能力强的旅游服务和管理人才，提供了强有力的行业依托和广阔的就业空间。</w:t>
      </w:r>
    </w:p>
    <w:p w:rsidR="008C7C9B" w:rsidRPr="00B4257F" w:rsidRDefault="008C7C9B" w:rsidP="00B4257F">
      <w:pPr>
        <w:spacing w:line="400" w:lineRule="exact"/>
        <w:ind w:firstLineChars="200" w:firstLine="31680"/>
        <w:rPr>
          <w:rFonts w:ascii="宋体" w:hAnsi="宋体" w:cs="Times New Roman"/>
          <w:sz w:val="24"/>
          <w:szCs w:val="24"/>
          <w:lang w:eastAsia="zh-CN"/>
        </w:rPr>
      </w:pPr>
    </w:p>
    <w:p w:rsidR="008C7C9B" w:rsidRPr="00B4257F" w:rsidRDefault="008C7C9B" w:rsidP="00B4257F">
      <w:pPr>
        <w:spacing w:line="400" w:lineRule="exact"/>
        <w:ind w:firstLineChars="200" w:firstLine="31680"/>
        <w:rPr>
          <w:rFonts w:ascii="宋体" w:hAnsi="宋体" w:cs="Times New Roman"/>
          <w:b/>
          <w:bCs/>
          <w:sz w:val="24"/>
          <w:szCs w:val="24"/>
          <w:lang w:eastAsia="zh-CN"/>
        </w:rPr>
      </w:pPr>
      <w:r w:rsidRPr="00B4257F">
        <w:rPr>
          <w:rFonts w:ascii="宋体" w:hAnsi="宋体" w:cs="宋体" w:hint="eastAsia"/>
          <w:b/>
          <w:bCs/>
          <w:sz w:val="24"/>
          <w:szCs w:val="24"/>
          <w:lang w:eastAsia="zh-CN"/>
        </w:rPr>
        <w:t>（二）职业岗位分析</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sz w:val="24"/>
          <w:szCs w:val="24"/>
          <w:lang w:eastAsia="zh-CN"/>
        </w:rPr>
        <w:t>1</w:t>
      </w:r>
      <w:r w:rsidRPr="00B4257F">
        <w:rPr>
          <w:rFonts w:ascii="宋体" w:hAnsi="宋体" w:cs="宋体" w:hint="eastAsia"/>
          <w:sz w:val="24"/>
          <w:szCs w:val="24"/>
          <w:lang w:eastAsia="zh-CN"/>
        </w:rPr>
        <w:t>．本专业毕业生的就业范围：各类星级酒店、高级餐馆、西餐厅、咖啡店、</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旅行社、健身娱乐场所、高级商业服务等。</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sz w:val="24"/>
          <w:szCs w:val="24"/>
          <w:lang w:eastAsia="zh-CN"/>
        </w:rPr>
        <w:t>2</w:t>
      </w:r>
      <w:r w:rsidRPr="00B4257F">
        <w:rPr>
          <w:rFonts w:ascii="宋体" w:hAnsi="宋体" w:cs="宋体" w:hint="eastAsia"/>
          <w:sz w:val="24"/>
          <w:szCs w:val="24"/>
          <w:lang w:eastAsia="zh-CN"/>
        </w:rPr>
        <w:t>．毕业生可从事的岗位：</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①前厅服务岗位；</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②中、西餐饮服务岗位；</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③客房服务岗位；</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④康体娱乐服务岗位；</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⑤旅游社接待服务岗位；</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⑥高级商业服务岗位；</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⑦市场部销售岗位；</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⑧人力资源部管理岗位等。</w:t>
      </w:r>
    </w:p>
    <w:p w:rsidR="008C7C9B" w:rsidRPr="00B4257F" w:rsidRDefault="008C7C9B" w:rsidP="00B4257F">
      <w:pPr>
        <w:spacing w:line="400" w:lineRule="exact"/>
        <w:ind w:firstLineChars="200" w:firstLine="31680"/>
        <w:rPr>
          <w:rFonts w:ascii="宋体" w:hAnsi="宋体" w:cs="Times New Roman"/>
          <w:sz w:val="24"/>
          <w:szCs w:val="24"/>
          <w:lang w:eastAsia="zh-CN"/>
        </w:rPr>
      </w:pPr>
    </w:p>
    <w:p w:rsidR="008C7C9B" w:rsidRPr="00B4257F" w:rsidRDefault="008C7C9B" w:rsidP="00B4257F">
      <w:pPr>
        <w:spacing w:line="400" w:lineRule="exact"/>
        <w:ind w:firstLineChars="200" w:firstLine="31680"/>
        <w:rPr>
          <w:rFonts w:ascii="宋体" w:hAnsi="宋体" w:cs="Times New Roman"/>
          <w:b/>
          <w:bCs/>
          <w:sz w:val="24"/>
          <w:szCs w:val="24"/>
          <w:lang w:eastAsia="zh-CN"/>
        </w:rPr>
      </w:pPr>
      <w:r w:rsidRPr="00B4257F">
        <w:rPr>
          <w:rFonts w:ascii="宋体" w:hAnsi="宋体" w:cs="宋体" w:hint="eastAsia"/>
          <w:b/>
          <w:bCs/>
          <w:sz w:val="24"/>
          <w:szCs w:val="24"/>
          <w:lang w:eastAsia="zh-CN"/>
        </w:rPr>
        <w:t>（三）专业建设基础</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酒店管理专业成立于</w:t>
      </w:r>
      <w:r w:rsidRPr="00B4257F">
        <w:rPr>
          <w:rFonts w:ascii="宋体" w:hAnsi="宋体" w:cs="宋体"/>
          <w:sz w:val="24"/>
          <w:szCs w:val="24"/>
          <w:lang w:eastAsia="zh-CN"/>
        </w:rPr>
        <w:t>2000</w:t>
      </w:r>
      <w:r w:rsidRPr="00B4257F">
        <w:rPr>
          <w:rFonts w:ascii="宋体" w:hAnsi="宋体" w:cs="宋体" w:hint="eastAsia"/>
          <w:sz w:val="24"/>
          <w:szCs w:val="24"/>
          <w:lang w:eastAsia="zh-CN"/>
        </w:rPr>
        <w:t>年，</w:t>
      </w:r>
      <w:r w:rsidRPr="00B4257F">
        <w:rPr>
          <w:rFonts w:ascii="宋体" w:hAnsi="宋体" w:cs="宋体"/>
          <w:sz w:val="24"/>
          <w:szCs w:val="24"/>
          <w:lang w:eastAsia="zh-CN"/>
        </w:rPr>
        <w:t>2001</w:t>
      </w:r>
      <w:r w:rsidRPr="00B4257F">
        <w:rPr>
          <w:rFonts w:ascii="宋体" w:hAnsi="宋体" w:cs="宋体" w:hint="eastAsia"/>
          <w:sz w:val="24"/>
          <w:szCs w:val="24"/>
          <w:lang w:eastAsia="zh-CN"/>
        </w:rPr>
        <w:t>年</w:t>
      </w:r>
      <w:r w:rsidRPr="00B4257F">
        <w:rPr>
          <w:rFonts w:ascii="宋体" w:hAnsi="宋体" w:cs="宋体"/>
          <w:sz w:val="24"/>
          <w:szCs w:val="24"/>
          <w:lang w:eastAsia="zh-CN"/>
        </w:rPr>
        <w:t>5</w:t>
      </w:r>
      <w:r w:rsidRPr="00B4257F">
        <w:rPr>
          <w:rFonts w:ascii="宋体" w:hAnsi="宋体" w:cs="宋体" w:hint="eastAsia"/>
          <w:sz w:val="24"/>
          <w:szCs w:val="24"/>
          <w:lang w:eastAsia="zh-CN"/>
        </w:rPr>
        <w:t>月开始引进英国</w:t>
      </w:r>
      <w:r w:rsidRPr="00B4257F">
        <w:rPr>
          <w:rFonts w:ascii="宋体" w:hAnsi="宋体" w:cs="宋体"/>
          <w:sz w:val="24"/>
          <w:szCs w:val="24"/>
          <w:lang w:eastAsia="zh-CN"/>
        </w:rPr>
        <w:t>BTEC</w:t>
      </w:r>
      <w:r w:rsidRPr="00B4257F">
        <w:rPr>
          <w:rFonts w:ascii="宋体" w:hAnsi="宋体" w:cs="宋体" w:hint="eastAsia"/>
          <w:sz w:val="24"/>
          <w:szCs w:val="24"/>
          <w:lang w:eastAsia="zh-CN"/>
        </w:rPr>
        <w:t>教学模式，</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并成功进行了国外高职教学模式本土化的实践，逐步形成了独具特色的“一个核心、二个着力点、三证并举、四制并行”的专业核心竞争力。即“一个核心”是指以能力培养为核心；“二个着力点”是指以引入英国</w:t>
      </w:r>
      <w:r w:rsidRPr="00B4257F">
        <w:rPr>
          <w:rFonts w:ascii="宋体" w:hAnsi="宋体" w:cs="宋体"/>
          <w:sz w:val="24"/>
          <w:szCs w:val="24"/>
          <w:lang w:eastAsia="zh-CN"/>
        </w:rPr>
        <w:t>BTEC</w:t>
      </w:r>
      <w:r w:rsidRPr="00B4257F">
        <w:rPr>
          <w:rFonts w:ascii="宋体" w:hAnsi="宋体" w:cs="宋体" w:hint="eastAsia"/>
          <w:sz w:val="24"/>
          <w:szCs w:val="24"/>
          <w:lang w:eastAsia="zh-CN"/>
        </w:rPr>
        <w:t>职业资格证书为切入点、以</w:t>
      </w:r>
      <w:r w:rsidRPr="00B4257F">
        <w:rPr>
          <w:rFonts w:ascii="宋体" w:hAnsi="宋体" w:cs="宋体"/>
          <w:sz w:val="24"/>
          <w:szCs w:val="24"/>
          <w:lang w:eastAsia="zh-CN"/>
        </w:rPr>
        <w:t>BTEC</w:t>
      </w:r>
      <w:r w:rsidRPr="00B4257F">
        <w:rPr>
          <w:rFonts w:ascii="宋体" w:hAnsi="宋体" w:cs="宋体" w:hint="eastAsia"/>
          <w:sz w:val="24"/>
          <w:szCs w:val="24"/>
          <w:lang w:eastAsia="zh-CN"/>
        </w:rPr>
        <w:t>模式本土化为关键点；“三证并举”是指学校毕业证、职业资</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格证、国外职业课程文凭学生可同时获取；“四制并行”是指课程的运行机制、教学的管理机制、学生的评价机制、教学团队和实训基地的保障机制。而这种专业核心竞争力的形成，又促使酒店管理专业在教材建设、教学科研、学生就业等多方面取得了成功，形成了自已的专业优势，走在了全国同类院校的前面。</w:t>
      </w:r>
      <w:r w:rsidRPr="00B4257F">
        <w:rPr>
          <w:rFonts w:ascii="宋体" w:hAnsi="宋体" w:cs="宋体"/>
          <w:sz w:val="24"/>
          <w:szCs w:val="24"/>
          <w:lang w:eastAsia="zh-CN"/>
        </w:rPr>
        <w:t>2006</w:t>
      </w:r>
      <w:r w:rsidRPr="00B4257F">
        <w:rPr>
          <w:rFonts w:ascii="宋体" w:hAnsi="宋体" w:cs="宋体" w:hint="eastAsia"/>
          <w:sz w:val="24"/>
          <w:szCs w:val="24"/>
          <w:lang w:eastAsia="zh-CN"/>
        </w:rPr>
        <w:t>年初被批准为天津市第二批教学改革试点专业，</w:t>
      </w:r>
      <w:r w:rsidRPr="00B4257F">
        <w:rPr>
          <w:rFonts w:ascii="宋体" w:hAnsi="宋体" w:cs="宋体"/>
          <w:sz w:val="24"/>
          <w:szCs w:val="24"/>
          <w:lang w:eastAsia="zh-CN"/>
        </w:rPr>
        <w:t>2006</w:t>
      </w:r>
      <w:r w:rsidRPr="00B4257F">
        <w:rPr>
          <w:rFonts w:ascii="宋体" w:hAnsi="宋体" w:cs="宋体" w:hint="eastAsia"/>
          <w:sz w:val="24"/>
          <w:szCs w:val="24"/>
          <w:lang w:eastAsia="zh-CN"/>
        </w:rPr>
        <w:t>年</w:t>
      </w:r>
      <w:r w:rsidRPr="00B4257F">
        <w:rPr>
          <w:rFonts w:ascii="宋体" w:hAnsi="宋体" w:cs="宋体"/>
          <w:sz w:val="24"/>
          <w:szCs w:val="24"/>
          <w:lang w:eastAsia="zh-CN"/>
        </w:rPr>
        <w:t>12</w:t>
      </w:r>
      <w:r w:rsidRPr="00B4257F">
        <w:rPr>
          <w:rFonts w:ascii="宋体" w:hAnsi="宋体" w:cs="宋体" w:hint="eastAsia"/>
          <w:sz w:val="24"/>
          <w:szCs w:val="24"/>
          <w:lang w:eastAsia="zh-CN"/>
        </w:rPr>
        <w:t>月又被确定为国家级示范校重点建设专业。从</w:t>
      </w:r>
      <w:r w:rsidRPr="00B4257F">
        <w:rPr>
          <w:rFonts w:ascii="宋体" w:hAnsi="宋体" w:cs="宋体"/>
          <w:sz w:val="24"/>
          <w:szCs w:val="24"/>
          <w:lang w:eastAsia="zh-CN"/>
        </w:rPr>
        <w:t>2003</w:t>
      </w:r>
      <w:r w:rsidRPr="00B4257F">
        <w:rPr>
          <w:rFonts w:ascii="宋体" w:hAnsi="宋体" w:cs="宋体" w:hint="eastAsia"/>
          <w:sz w:val="24"/>
          <w:szCs w:val="24"/>
          <w:lang w:eastAsia="zh-CN"/>
        </w:rPr>
        <w:t>年首届毕业生开始到</w:t>
      </w:r>
      <w:r w:rsidRPr="00B4257F">
        <w:rPr>
          <w:rFonts w:ascii="宋体" w:hAnsi="宋体" w:cs="宋体"/>
          <w:sz w:val="24"/>
          <w:szCs w:val="24"/>
          <w:lang w:eastAsia="zh-CN"/>
        </w:rPr>
        <w:t xml:space="preserve"> 2006</w:t>
      </w:r>
      <w:r w:rsidRPr="00B4257F">
        <w:rPr>
          <w:rFonts w:ascii="宋体" w:hAnsi="宋体" w:cs="宋体" w:hint="eastAsia"/>
          <w:sz w:val="24"/>
          <w:szCs w:val="24"/>
          <w:lang w:eastAsia="zh-CN"/>
        </w:rPr>
        <w:t>年，该专业毕业生一次签约率均为</w:t>
      </w:r>
      <w:r w:rsidRPr="00B4257F">
        <w:rPr>
          <w:rFonts w:ascii="宋体" w:hAnsi="宋体" w:cs="宋体"/>
          <w:sz w:val="24"/>
          <w:szCs w:val="24"/>
          <w:lang w:eastAsia="zh-CN"/>
        </w:rPr>
        <w:t xml:space="preserve"> 100%</w:t>
      </w:r>
      <w:r w:rsidRPr="00B4257F">
        <w:rPr>
          <w:rFonts w:ascii="宋体" w:hAnsi="宋体" w:cs="宋体" w:hint="eastAsia"/>
          <w:sz w:val="24"/>
          <w:szCs w:val="24"/>
          <w:lang w:eastAsia="zh-CN"/>
        </w:rPr>
        <w:t>。几年中先后有全国</w:t>
      </w:r>
      <w:r w:rsidRPr="00B4257F">
        <w:rPr>
          <w:rFonts w:ascii="宋体" w:hAnsi="宋体" w:cs="宋体"/>
          <w:sz w:val="24"/>
          <w:szCs w:val="24"/>
          <w:lang w:eastAsia="zh-CN"/>
        </w:rPr>
        <w:t>20</w:t>
      </w:r>
      <w:r w:rsidRPr="00B4257F">
        <w:rPr>
          <w:rFonts w:ascii="宋体" w:hAnsi="宋体" w:cs="宋体" w:hint="eastAsia"/>
          <w:sz w:val="24"/>
          <w:szCs w:val="24"/>
          <w:lang w:eastAsia="zh-CN"/>
        </w:rPr>
        <w:t>多所兄弟院校的同行来我校参观学习，对我专业的办学模式、办学条件、办学效果给与了充分的肯定，《天津日报》、《今</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晚报》、《天津教育报》、《城市快报》、《天津青年报》等各大新闻媒体也都对我校的《酒店管理》专业从不同角度进行了宣传报道。</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专业优势与特色主要体现在：</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①国外高职教学模式本土化。在全国高职院校中第一个引进英国</w:t>
      </w:r>
      <w:r w:rsidRPr="00B4257F">
        <w:rPr>
          <w:rFonts w:ascii="宋体" w:hAnsi="宋体" w:cs="宋体"/>
          <w:sz w:val="24"/>
          <w:szCs w:val="24"/>
          <w:lang w:eastAsia="zh-CN"/>
        </w:rPr>
        <w:t>BTEC</w:t>
      </w:r>
      <w:r w:rsidRPr="00B4257F">
        <w:rPr>
          <w:rFonts w:ascii="宋体" w:hAnsi="宋体" w:cs="宋体" w:hint="eastAsia"/>
          <w:sz w:val="24"/>
          <w:szCs w:val="24"/>
          <w:lang w:eastAsia="zh-CN"/>
        </w:rPr>
        <w:t>教学</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模式，并成功进行了国外高职教学模式本土化的实践，形成了“职业导向，能力</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本位，学生中心”的酒店管理专业的教学模式，在探索具有国际水平的中国高职</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教育模式的道路上走在了全国的前列；</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②坚持教学过程的开放性。在教学过程中，坚持“三个开放”即课程对学生开放，教学过程对企业开放，实训基地对全校开放，实施了产学结合、工学交替、教学做一体，教育与教学管理中强化了规范性和灵活性的有机结合。美国前总统</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老布什</w:t>
      </w:r>
      <w:r w:rsidRPr="00B4257F">
        <w:rPr>
          <w:rFonts w:ascii="宋体" w:hAnsi="宋体" w:cs="宋体"/>
          <w:sz w:val="24"/>
          <w:szCs w:val="24"/>
          <w:lang w:eastAsia="zh-CN"/>
        </w:rPr>
        <w:t>2002</w:t>
      </w:r>
      <w:r w:rsidRPr="00B4257F">
        <w:rPr>
          <w:rFonts w:ascii="宋体" w:hAnsi="宋体" w:cs="宋体" w:hint="eastAsia"/>
          <w:sz w:val="24"/>
          <w:szCs w:val="24"/>
          <w:lang w:eastAsia="zh-CN"/>
        </w:rPr>
        <w:t>年五月来津参加《商业论坛》活动时，该专业</w:t>
      </w:r>
      <w:r w:rsidRPr="00B4257F">
        <w:rPr>
          <w:rFonts w:ascii="宋体" w:hAnsi="宋体" w:cs="宋体"/>
          <w:sz w:val="24"/>
          <w:szCs w:val="24"/>
          <w:lang w:eastAsia="zh-CN"/>
        </w:rPr>
        <w:t>17</w:t>
      </w:r>
      <w:r w:rsidRPr="00B4257F">
        <w:rPr>
          <w:rFonts w:ascii="宋体" w:hAnsi="宋体" w:cs="宋体" w:hint="eastAsia"/>
          <w:sz w:val="24"/>
          <w:szCs w:val="24"/>
          <w:lang w:eastAsia="zh-CN"/>
        </w:rPr>
        <w:t>名同学参加了现场</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服务工作，</w:t>
      </w:r>
      <w:r w:rsidRPr="00B4257F">
        <w:rPr>
          <w:rFonts w:ascii="宋体" w:hAnsi="宋体" w:cs="宋体"/>
          <w:sz w:val="24"/>
          <w:szCs w:val="24"/>
          <w:lang w:eastAsia="zh-CN"/>
        </w:rPr>
        <w:t xml:space="preserve">2004 </w:t>
      </w:r>
      <w:r w:rsidRPr="00B4257F">
        <w:rPr>
          <w:rFonts w:ascii="宋体" w:hAnsi="宋体" w:cs="宋体" w:hint="eastAsia"/>
          <w:sz w:val="24"/>
          <w:szCs w:val="24"/>
          <w:lang w:eastAsia="zh-CN"/>
        </w:rPr>
        <w:t>年在天津召开的亚欧财长会，本专业的</w:t>
      </w:r>
      <w:r w:rsidRPr="00B4257F">
        <w:rPr>
          <w:rFonts w:ascii="宋体" w:hAnsi="宋体" w:cs="宋体"/>
          <w:sz w:val="24"/>
          <w:szCs w:val="24"/>
          <w:lang w:eastAsia="zh-CN"/>
        </w:rPr>
        <w:t xml:space="preserve"> 66 </w:t>
      </w:r>
      <w:r w:rsidRPr="00B4257F">
        <w:rPr>
          <w:rFonts w:ascii="宋体" w:hAnsi="宋体" w:cs="宋体" w:hint="eastAsia"/>
          <w:sz w:val="24"/>
          <w:szCs w:val="24"/>
          <w:lang w:eastAsia="zh-CN"/>
        </w:rPr>
        <w:t>名同学参加了接待服</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务；</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③坚持校企合作，贴紧企业办学。经过长期的合作，天津万丽泰达酒店、喜来登大酒店等多家国内外知名酒店已成为该专业的校外实习基地，这些酒店为该</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专业学生的认识实习、顶岗实习和就业提供了充分的条件，确保了该专业毕业生</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的高就业率和高专业对口率。从</w:t>
      </w:r>
      <w:r w:rsidRPr="00B4257F">
        <w:rPr>
          <w:rFonts w:ascii="宋体" w:hAnsi="宋体" w:cs="宋体"/>
          <w:sz w:val="24"/>
          <w:szCs w:val="24"/>
          <w:lang w:eastAsia="zh-CN"/>
        </w:rPr>
        <w:t>2003</w:t>
      </w:r>
      <w:r w:rsidRPr="00B4257F">
        <w:rPr>
          <w:rFonts w:ascii="宋体" w:hAnsi="宋体" w:cs="宋体" w:hint="eastAsia"/>
          <w:sz w:val="24"/>
          <w:szCs w:val="24"/>
          <w:lang w:eastAsia="zh-CN"/>
        </w:rPr>
        <w:t>年首届毕业生开始到</w:t>
      </w:r>
      <w:r w:rsidRPr="00B4257F">
        <w:rPr>
          <w:rFonts w:ascii="宋体" w:hAnsi="宋体" w:cs="宋体"/>
          <w:sz w:val="24"/>
          <w:szCs w:val="24"/>
          <w:lang w:eastAsia="zh-CN"/>
        </w:rPr>
        <w:t>2006</w:t>
      </w:r>
      <w:r w:rsidRPr="00B4257F">
        <w:rPr>
          <w:rFonts w:ascii="宋体" w:hAnsi="宋体" w:cs="宋体" w:hint="eastAsia"/>
          <w:sz w:val="24"/>
          <w:szCs w:val="24"/>
          <w:lang w:eastAsia="zh-CN"/>
        </w:rPr>
        <w:t>年，该专业毕业</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生一次就业率均为</w:t>
      </w:r>
      <w:r w:rsidRPr="00B4257F">
        <w:rPr>
          <w:rFonts w:ascii="宋体" w:hAnsi="宋体" w:cs="宋体"/>
          <w:sz w:val="24"/>
          <w:szCs w:val="24"/>
          <w:lang w:eastAsia="zh-CN"/>
        </w:rPr>
        <w:t xml:space="preserve"> 100%</w:t>
      </w:r>
      <w:r w:rsidRPr="00B4257F">
        <w:rPr>
          <w:rFonts w:ascii="宋体" w:hAnsi="宋体" w:cs="宋体" w:hint="eastAsia"/>
          <w:sz w:val="24"/>
          <w:szCs w:val="24"/>
          <w:lang w:eastAsia="zh-CN"/>
        </w:rPr>
        <w:t>；</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④产学结合、工学交替，教学做一体。在教学中强调理论联系实际，突出讲与看、学与练、课堂与实训基地、学校与酒店和社会相结合，该专业教学计划中理论课和实践课比例接近</w:t>
      </w:r>
      <w:r w:rsidRPr="00B4257F">
        <w:rPr>
          <w:rFonts w:ascii="宋体" w:hAnsi="宋体" w:cs="宋体"/>
          <w:sz w:val="24"/>
          <w:szCs w:val="24"/>
          <w:lang w:eastAsia="zh-CN"/>
        </w:rPr>
        <w:t xml:space="preserve"> 1</w:t>
      </w:r>
      <w:r w:rsidRPr="00B4257F">
        <w:rPr>
          <w:rFonts w:ascii="宋体" w:hAnsi="宋体" w:cs="宋体" w:hint="eastAsia"/>
          <w:sz w:val="24"/>
          <w:szCs w:val="24"/>
          <w:lang w:eastAsia="zh-CN"/>
        </w:rPr>
        <w:t>：</w:t>
      </w:r>
      <w:r w:rsidRPr="00B4257F">
        <w:rPr>
          <w:rFonts w:ascii="宋体" w:hAnsi="宋体" w:cs="宋体"/>
          <w:sz w:val="24"/>
          <w:szCs w:val="24"/>
          <w:lang w:eastAsia="zh-CN"/>
        </w:rPr>
        <w:t>1</w:t>
      </w:r>
      <w:r w:rsidRPr="00B4257F">
        <w:rPr>
          <w:rFonts w:ascii="宋体" w:hAnsi="宋体" w:cs="宋体" w:hint="eastAsia"/>
          <w:sz w:val="24"/>
          <w:szCs w:val="24"/>
          <w:lang w:eastAsia="zh-CN"/>
        </w:rPr>
        <w:t>，生产性实习实训占总实践学时的</w:t>
      </w:r>
      <w:r w:rsidRPr="00B4257F">
        <w:rPr>
          <w:rFonts w:ascii="宋体" w:hAnsi="宋体" w:cs="宋体"/>
          <w:sz w:val="24"/>
          <w:szCs w:val="24"/>
          <w:lang w:eastAsia="zh-CN"/>
        </w:rPr>
        <w:t>80%</w:t>
      </w:r>
      <w:r w:rsidRPr="00B4257F">
        <w:rPr>
          <w:rFonts w:ascii="宋体" w:hAnsi="宋体" w:cs="宋体" w:hint="eastAsia"/>
          <w:sz w:val="24"/>
          <w:szCs w:val="24"/>
          <w:lang w:eastAsia="zh-CN"/>
        </w:rPr>
        <w:t>以上；</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⑤双语教学、英语完成课业。</w:t>
      </w:r>
      <w:r w:rsidRPr="00B4257F">
        <w:rPr>
          <w:rFonts w:ascii="宋体" w:hAnsi="宋体" w:cs="宋体"/>
          <w:sz w:val="24"/>
          <w:szCs w:val="24"/>
          <w:lang w:eastAsia="zh-CN"/>
        </w:rPr>
        <w:t>BTEC</w:t>
      </w:r>
      <w:r w:rsidRPr="00B4257F">
        <w:rPr>
          <w:rFonts w:ascii="宋体" w:hAnsi="宋体" w:cs="宋体" w:hint="eastAsia"/>
          <w:sz w:val="24"/>
          <w:szCs w:val="24"/>
          <w:lang w:eastAsia="zh-CN"/>
        </w:rPr>
        <w:t>模式要求其证书课程必须全部用英语完</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成。包括用英语授课、用英语完成课业，还要用英语完成各项教学管理文件等。通过强化英语训练、营造英语培训场景、参加英语竞赛、坚持英语授课、实施英语课业过程等途径与方法，大大提高教师和学生的英语水平，带动了高职院校教育教学水平的全面提高，将教育教学改革引入更深的层次；</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⑥考核以“课业”为主要形式，成绩评定以“学生为中心”。首先要求完成三个由简单到复杂、由单一到综合的课业，同时把课程大纲交给学生，让学生了解通过学习该课程将会获得什么能力成果。其次把课程评价标准告诉学生，学生结合个人情况可以设计或预计获取哪一个等级。最后的课业评价先由学生自评，再由教师认定，教师可以修改学生自评的等级，但要与学生交换意见，让学生明</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白并同意教师的修订；</w:t>
      </w:r>
    </w:p>
    <w:p w:rsidR="008C7C9B" w:rsidRPr="00B4257F" w:rsidRDefault="008C7C9B" w:rsidP="00B4257F">
      <w:pPr>
        <w:spacing w:line="400" w:lineRule="exact"/>
        <w:ind w:firstLineChars="150" w:firstLine="31680"/>
        <w:rPr>
          <w:rFonts w:ascii="宋体" w:hAnsi="宋体" w:cs="Times New Roman"/>
          <w:sz w:val="24"/>
          <w:szCs w:val="24"/>
          <w:lang w:eastAsia="zh-CN"/>
        </w:rPr>
      </w:pPr>
      <w:r w:rsidRPr="00B4257F">
        <w:rPr>
          <w:rFonts w:ascii="宋体" w:hAnsi="宋体" w:cs="宋体" w:hint="eastAsia"/>
          <w:sz w:val="24"/>
          <w:szCs w:val="24"/>
          <w:lang w:eastAsia="zh-CN"/>
        </w:rPr>
        <w:t>⑦教师团队优势明显。</w:t>
      </w:r>
      <w:r w:rsidRPr="00B4257F">
        <w:rPr>
          <w:rFonts w:ascii="宋体" w:hAnsi="宋体" w:cs="宋体"/>
          <w:sz w:val="24"/>
          <w:szCs w:val="24"/>
          <w:lang w:eastAsia="zh-CN"/>
        </w:rPr>
        <w:t>15</w:t>
      </w:r>
      <w:r w:rsidRPr="00B4257F">
        <w:rPr>
          <w:rFonts w:ascii="宋体" w:hAnsi="宋体" w:cs="宋体" w:hint="eastAsia"/>
          <w:sz w:val="24"/>
          <w:szCs w:val="24"/>
          <w:lang w:eastAsia="zh-CN"/>
        </w:rPr>
        <w:t>名教师中，博士</w:t>
      </w:r>
      <w:r w:rsidRPr="00B4257F">
        <w:rPr>
          <w:rFonts w:ascii="宋体" w:hAnsi="宋体" w:cs="宋体"/>
          <w:sz w:val="24"/>
          <w:szCs w:val="24"/>
          <w:lang w:eastAsia="zh-CN"/>
        </w:rPr>
        <w:t>1</w:t>
      </w:r>
      <w:r w:rsidRPr="00B4257F">
        <w:rPr>
          <w:rFonts w:ascii="宋体" w:hAnsi="宋体" w:cs="宋体" w:hint="eastAsia"/>
          <w:sz w:val="24"/>
          <w:szCs w:val="24"/>
          <w:lang w:eastAsia="zh-CN"/>
        </w:rPr>
        <w:t>人，硕士</w:t>
      </w:r>
      <w:r w:rsidRPr="00B4257F">
        <w:rPr>
          <w:rFonts w:ascii="宋体" w:hAnsi="宋体" w:cs="宋体"/>
          <w:sz w:val="24"/>
          <w:szCs w:val="24"/>
          <w:lang w:eastAsia="zh-CN"/>
        </w:rPr>
        <w:t>6</w:t>
      </w:r>
      <w:r w:rsidRPr="00B4257F">
        <w:rPr>
          <w:rFonts w:ascii="宋体" w:hAnsi="宋体" w:cs="宋体" w:hint="eastAsia"/>
          <w:sz w:val="24"/>
          <w:szCs w:val="24"/>
          <w:lang w:eastAsia="zh-CN"/>
        </w:rPr>
        <w:t>人；教授</w:t>
      </w:r>
      <w:r w:rsidRPr="00B4257F">
        <w:rPr>
          <w:rFonts w:ascii="宋体" w:hAnsi="宋体" w:cs="宋体"/>
          <w:sz w:val="24"/>
          <w:szCs w:val="24"/>
          <w:lang w:eastAsia="zh-CN"/>
        </w:rPr>
        <w:t>1</w:t>
      </w:r>
      <w:r w:rsidRPr="00B4257F">
        <w:rPr>
          <w:rFonts w:ascii="宋体" w:hAnsi="宋体" w:cs="宋体" w:hint="eastAsia"/>
          <w:sz w:val="24"/>
          <w:szCs w:val="24"/>
          <w:lang w:eastAsia="zh-CN"/>
        </w:rPr>
        <w:t>人，副教授</w:t>
      </w:r>
      <w:r w:rsidRPr="00B4257F">
        <w:rPr>
          <w:rFonts w:ascii="宋体" w:hAnsi="宋体" w:cs="宋体"/>
          <w:sz w:val="24"/>
          <w:szCs w:val="24"/>
          <w:lang w:eastAsia="zh-CN"/>
        </w:rPr>
        <w:t>6</w:t>
      </w:r>
      <w:r w:rsidRPr="00B4257F">
        <w:rPr>
          <w:rFonts w:ascii="宋体" w:hAnsi="宋体" w:cs="宋体" w:hint="eastAsia"/>
          <w:sz w:val="24"/>
          <w:szCs w:val="24"/>
          <w:lang w:eastAsia="zh-CN"/>
        </w:rPr>
        <w:t>人，讲师或经济师</w:t>
      </w:r>
      <w:r w:rsidRPr="00B4257F">
        <w:rPr>
          <w:rFonts w:ascii="宋体" w:hAnsi="宋体" w:cs="宋体"/>
          <w:sz w:val="24"/>
          <w:szCs w:val="24"/>
          <w:lang w:eastAsia="zh-CN"/>
        </w:rPr>
        <w:t xml:space="preserve"> 5</w:t>
      </w:r>
      <w:r w:rsidRPr="00B4257F">
        <w:rPr>
          <w:rFonts w:ascii="宋体" w:hAnsi="宋体" w:cs="宋体" w:hint="eastAsia"/>
          <w:sz w:val="24"/>
          <w:szCs w:val="24"/>
          <w:lang w:eastAsia="zh-CN"/>
        </w:rPr>
        <w:t>人；</w:t>
      </w:r>
      <w:r w:rsidRPr="00B4257F">
        <w:rPr>
          <w:rFonts w:ascii="宋体" w:hAnsi="宋体" w:cs="宋体"/>
          <w:sz w:val="24"/>
          <w:szCs w:val="24"/>
          <w:lang w:eastAsia="zh-CN"/>
        </w:rPr>
        <w:t>4</w:t>
      </w:r>
      <w:r w:rsidRPr="00B4257F">
        <w:rPr>
          <w:rFonts w:ascii="宋体" w:hAnsi="宋体" w:cs="宋体" w:hint="eastAsia"/>
          <w:sz w:val="24"/>
          <w:szCs w:val="24"/>
          <w:lang w:eastAsia="zh-CN"/>
        </w:rPr>
        <w:t>位兼职教师分别就任天津滨海假日酒店、喜来</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登酒店的副总经理和部门主管；</w:t>
      </w:r>
      <w:r w:rsidRPr="00B4257F">
        <w:rPr>
          <w:rFonts w:ascii="宋体" w:hAnsi="宋体" w:cs="宋体"/>
          <w:sz w:val="24"/>
          <w:szCs w:val="24"/>
          <w:lang w:eastAsia="zh-CN"/>
        </w:rPr>
        <w:t>6</w:t>
      </w:r>
      <w:r w:rsidRPr="00B4257F">
        <w:rPr>
          <w:rFonts w:ascii="宋体" w:hAnsi="宋体" w:cs="宋体" w:hint="eastAsia"/>
          <w:sz w:val="24"/>
          <w:szCs w:val="24"/>
          <w:lang w:eastAsia="zh-CN"/>
        </w:rPr>
        <w:t>人具有海外学习背景，</w:t>
      </w:r>
      <w:r w:rsidRPr="00B4257F">
        <w:rPr>
          <w:rFonts w:ascii="宋体" w:hAnsi="宋体" w:cs="宋体"/>
          <w:sz w:val="24"/>
          <w:szCs w:val="24"/>
          <w:lang w:eastAsia="zh-CN"/>
        </w:rPr>
        <w:t>73%</w:t>
      </w:r>
      <w:r w:rsidRPr="00B4257F">
        <w:rPr>
          <w:rFonts w:ascii="宋体" w:hAnsi="宋体" w:cs="宋体" w:hint="eastAsia"/>
          <w:sz w:val="24"/>
          <w:szCs w:val="24"/>
          <w:lang w:eastAsia="zh-CN"/>
        </w:rPr>
        <w:t>为“双师型”教师。几年中，公开发表论文共计</w:t>
      </w:r>
      <w:r w:rsidRPr="00B4257F">
        <w:rPr>
          <w:rFonts w:ascii="宋体" w:hAnsi="宋体" w:cs="宋体"/>
          <w:sz w:val="24"/>
          <w:szCs w:val="24"/>
          <w:lang w:eastAsia="zh-CN"/>
        </w:rPr>
        <w:t>50</w:t>
      </w:r>
      <w:r w:rsidRPr="00B4257F">
        <w:rPr>
          <w:rFonts w:ascii="宋体" w:hAnsi="宋体" w:cs="宋体" w:hint="eastAsia"/>
          <w:sz w:val="24"/>
          <w:szCs w:val="24"/>
          <w:lang w:eastAsia="zh-CN"/>
        </w:rPr>
        <w:t>余篇，其中在核心期刊发表</w:t>
      </w:r>
      <w:r w:rsidRPr="00B4257F">
        <w:rPr>
          <w:rFonts w:ascii="宋体" w:hAnsi="宋体" w:cs="宋体"/>
          <w:sz w:val="24"/>
          <w:szCs w:val="24"/>
          <w:lang w:eastAsia="zh-CN"/>
        </w:rPr>
        <w:t xml:space="preserve"> 20</w:t>
      </w:r>
      <w:r w:rsidRPr="00B4257F">
        <w:rPr>
          <w:rFonts w:ascii="宋体" w:hAnsi="宋体" w:cs="宋体" w:hint="eastAsia"/>
          <w:sz w:val="24"/>
          <w:szCs w:val="24"/>
          <w:lang w:eastAsia="zh-CN"/>
        </w:rPr>
        <w:t>余篇，主持或参与完成了省部级以上科研课题</w:t>
      </w:r>
      <w:r w:rsidRPr="00B4257F">
        <w:rPr>
          <w:rFonts w:ascii="宋体" w:hAnsi="宋体" w:cs="宋体"/>
          <w:sz w:val="24"/>
          <w:szCs w:val="24"/>
          <w:lang w:eastAsia="zh-CN"/>
        </w:rPr>
        <w:t>10</w:t>
      </w:r>
      <w:r w:rsidRPr="00B4257F">
        <w:rPr>
          <w:rFonts w:ascii="宋体" w:hAnsi="宋体" w:cs="宋体" w:hint="eastAsia"/>
          <w:sz w:val="24"/>
          <w:szCs w:val="24"/>
          <w:lang w:eastAsia="zh-CN"/>
        </w:rPr>
        <w:t>余项，其中一项获</w:t>
      </w:r>
      <w:r w:rsidRPr="00B4257F">
        <w:rPr>
          <w:rFonts w:ascii="宋体" w:hAnsi="宋体" w:cs="宋体"/>
          <w:sz w:val="24"/>
          <w:szCs w:val="24"/>
          <w:lang w:eastAsia="zh-CN"/>
        </w:rPr>
        <w:t>2004</w:t>
      </w:r>
      <w:r w:rsidRPr="00B4257F">
        <w:rPr>
          <w:rFonts w:ascii="宋体" w:hAnsi="宋体" w:cs="宋体" w:hint="eastAsia"/>
          <w:sz w:val="24"/>
          <w:szCs w:val="24"/>
          <w:lang w:eastAsia="zh-CN"/>
        </w:rPr>
        <w:t>年天津市教学成果二等奖。</w:t>
      </w:r>
    </w:p>
    <w:p w:rsidR="008C7C9B" w:rsidRPr="009B20ED" w:rsidRDefault="008C7C9B" w:rsidP="009B20ED">
      <w:pPr>
        <w:spacing w:line="400" w:lineRule="exact"/>
        <w:ind w:firstLineChars="200" w:firstLine="31680"/>
        <w:rPr>
          <w:rFonts w:ascii="宋体" w:hAnsi="宋体" w:cs="Times New Roman"/>
          <w:b/>
          <w:bCs/>
          <w:sz w:val="28"/>
          <w:szCs w:val="28"/>
          <w:lang w:eastAsia="zh-CN"/>
        </w:rPr>
      </w:pPr>
      <w:r w:rsidRPr="009B20ED">
        <w:rPr>
          <w:rFonts w:ascii="宋体" w:hAnsi="宋体" w:cs="宋体" w:hint="eastAsia"/>
          <w:b/>
          <w:bCs/>
          <w:sz w:val="28"/>
          <w:szCs w:val="28"/>
          <w:lang w:eastAsia="zh-CN"/>
        </w:rPr>
        <w:t>二、培养目标确定</w:t>
      </w:r>
    </w:p>
    <w:p w:rsidR="008C7C9B" w:rsidRPr="00B4257F" w:rsidRDefault="008C7C9B" w:rsidP="00B4257F">
      <w:pPr>
        <w:spacing w:line="400" w:lineRule="exact"/>
        <w:ind w:firstLineChars="200" w:firstLine="31680"/>
        <w:rPr>
          <w:rFonts w:ascii="宋体" w:hAnsi="宋体" w:cs="Times New Roman"/>
          <w:b/>
          <w:bCs/>
          <w:sz w:val="24"/>
          <w:szCs w:val="24"/>
          <w:lang w:eastAsia="zh-CN"/>
        </w:rPr>
      </w:pPr>
      <w:r w:rsidRPr="00B4257F">
        <w:rPr>
          <w:rFonts w:ascii="宋体" w:hAnsi="宋体" w:cs="宋体" w:hint="eastAsia"/>
          <w:b/>
          <w:bCs/>
          <w:sz w:val="24"/>
          <w:szCs w:val="24"/>
          <w:lang w:eastAsia="zh-CN"/>
        </w:rPr>
        <w:t>（一）学制与招生对象学制：</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三年制。招生对象为参加春季高考和秋季高考的学生。</w:t>
      </w:r>
    </w:p>
    <w:p w:rsidR="008C7C9B" w:rsidRPr="00B4257F" w:rsidRDefault="008C7C9B" w:rsidP="00B4257F">
      <w:pPr>
        <w:spacing w:line="400" w:lineRule="exact"/>
        <w:ind w:firstLineChars="200" w:firstLine="31680"/>
        <w:rPr>
          <w:rFonts w:ascii="宋体" w:hAnsi="宋体" w:cs="宋体"/>
          <w:b/>
          <w:bCs/>
          <w:sz w:val="24"/>
          <w:szCs w:val="24"/>
          <w:lang w:eastAsia="zh-CN"/>
        </w:rPr>
      </w:pPr>
      <w:r w:rsidRPr="00B4257F">
        <w:rPr>
          <w:rFonts w:ascii="宋体" w:hAnsi="宋体" w:cs="宋体" w:hint="eastAsia"/>
          <w:b/>
          <w:bCs/>
          <w:sz w:val="24"/>
          <w:szCs w:val="24"/>
          <w:lang w:eastAsia="zh-CN"/>
        </w:rPr>
        <w:t>（二）专业人才培养目标</w:t>
      </w:r>
      <w:r w:rsidRPr="00B4257F">
        <w:rPr>
          <w:rFonts w:ascii="宋体" w:hAnsi="宋体" w:cs="宋体"/>
          <w:b/>
          <w:bCs/>
          <w:sz w:val="24"/>
          <w:szCs w:val="24"/>
          <w:lang w:eastAsia="zh-CN"/>
        </w:rPr>
        <w:t xml:space="preserve"> </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培养具有较高酒店服务职业道德和良好酒店员工形象，对酒店文化有一定理解，具有一定专业知识和较强综合服务能力与服务技能，并能灵活运用计算机和</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英语从事国际品牌酒店、餐饮企业、娱乐企业的服务与管理工作的，熟知酒店服</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务标准的，可担任酒店前厅部、餐饮部、客房部等部门服务与管理工作的技术技</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能人才。</w:t>
      </w:r>
    </w:p>
    <w:p w:rsidR="008C7C9B" w:rsidRPr="00B4257F" w:rsidRDefault="008C7C9B" w:rsidP="00B4257F">
      <w:pPr>
        <w:spacing w:line="400" w:lineRule="exact"/>
        <w:ind w:firstLineChars="200" w:firstLine="31680"/>
        <w:rPr>
          <w:rFonts w:ascii="宋体" w:hAnsi="宋体" w:cs="Times New Roman"/>
          <w:b/>
          <w:bCs/>
          <w:sz w:val="24"/>
          <w:szCs w:val="24"/>
          <w:lang w:eastAsia="zh-CN"/>
        </w:rPr>
      </w:pPr>
      <w:r w:rsidRPr="00B4257F">
        <w:rPr>
          <w:rFonts w:ascii="宋体" w:hAnsi="宋体" w:cs="宋体" w:hint="eastAsia"/>
          <w:b/>
          <w:bCs/>
          <w:sz w:val="24"/>
          <w:szCs w:val="24"/>
          <w:lang w:eastAsia="zh-CN"/>
        </w:rPr>
        <w:t>（三）专业素质与技能</w:t>
      </w:r>
    </w:p>
    <w:p w:rsidR="008C7C9B" w:rsidRPr="00B4257F" w:rsidRDefault="008C7C9B" w:rsidP="00B4257F">
      <w:pPr>
        <w:spacing w:line="400" w:lineRule="exact"/>
        <w:ind w:firstLineChars="200" w:firstLine="31680"/>
        <w:rPr>
          <w:rFonts w:ascii="宋体" w:hAnsi="宋体" w:cs="宋体"/>
          <w:b/>
          <w:bCs/>
          <w:sz w:val="24"/>
          <w:szCs w:val="24"/>
          <w:lang w:eastAsia="zh-CN"/>
        </w:rPr>
      </w:pPr>
      <w:r w:rsidRPr="00B4257F">
        <w:rPr>
          <w:rFonts w:ascii="宋体" w:hAnsi="宋体" w:cs="宋体"/>
          <w:b/>
          <w:bCs/>
          <w:sz w:val="24"/>
          <w:szCs w:val="24"/>
          <w:lang w:eastAsia="zh-CN"/>
        </w:rPr>
        <w:t>1</w:t>
      </w:r>
      <w:r w:rsidRPr="00B4257F">
        <w:rPr>
          <w:rFonts w:ascii="宋体" w:hAnsi="宋体" w:cs="宋体" w:hint="eastAsia"/>
          <w:b/>
          <w:bCs/>
          <w:sz w:val="24"/>
          <w:szCs w:val="24"/>
          <w:lang w:eastAsia="zh-CN"/>
        </w:rPr>
        <w:t>、基本素质</w:t>
      </w:r>
      <w:r w:rsidRPr="00B4257F">
        <w:rPr>
          <w:rFonts w:ascii="宋体" w:hAnsi="宋体" w:cs="宋体"/>
          <w:b/>
          <w:bCs/>
          <w:sz w:val="24"/>
          <w:szCs w:val="24"/>
          <w:lang w:eastAsia="zh-CN"/>
        </w:rPr>
        <w:t xml:space="preserve"> </w:t>
      </w:r>
    </w:p>
    <w:p w:rsidR="008C7C9B" w:rsidRPr="00B4257F" w:rsidRDefault="008C7C9B" w:rsidP="00B4257F">
      <w:pPr>
        <w:spacing w:line="400" w:lineRule="exact"/>
        <w:ind w:firstLineChars="200" w:firstLine="31680"/>
        <w:rPr>
          <w:rFonts w:ascii="宋体" w:hAnsi="宋体" w:cs="Times New Roman"/>
          <w:sz w:val="24"/>
          <w:szCs w:val="24"/>
          <w:lang w:eastAsia="zh-CN"/>
        </w:rPr>
      </w:pPr>
      <w:r w:rsidRPr="00B4257F">
        <w:rPr>
          <w:rFonts w:ascii="宋体" w:hAnsi="宋体" w:cs="宋体" w:hint="eastAsia"/>
          <w:sz w:val="24"/>
          <w:szCs w:val="24"/>
          <w:lang w:eastAsia="zh-CN"/>
        </w:rPr>
        <w:t>基本素质包括：政治与职业道德素质、文化与科技素质、身心素质、语言应用能力和计算机应用能力。</w:t>
      </w:r>
    </w:p>
    <w:p w:rsidR="008C7C9B" w:rsidRPr="00B4257F" w:rsidRDefault="008C7C9B" w:rsidP="00020959">
      <w:pPr>
        <w:pStyle w:val="BodyText"/>
        <w:spacing w:before="7"/>
        <w:rPr>
          <w:rFonts w:ascii="宋体" w:hAnsi="宋体"/>
          <w:lang w:eastAsia="zh-CN"/>
        </w:rPr>
      </w:pPr>
    </w:p>
    <w:p w:rsidR="008C7C9B" w:rsidRPr="00F06557" w:rsidRDefault="008C7C9B" w:rsidP="00020959">
      <w:pPr>
        <w:pStyle w:val="Heading21"/>
        <w:spacing w:line="369" w:lineRule="exact"/>
        <w:ind w:left="3105"/>
        <w:rPr>
          <w:rFonts w:ascii="宋体" w:hAnsi="宋体"/>
          <w:sz w:val="28"/>
          <w:szCs w:val="28"/>
        </w:rPr>
      </w:pPr>
      <w:r w:rsidRPr="00F06557">
        <w:rPr>
          <w:rFonts w:ascii="宋体" w:hAnsi="宋体" w:cs="宋体" w:hint="eastAsia"/>
          <w:sz w:val="28"/>
          <w:szCs w:val="28"/>
        </w:rPr>
        <w:t>基本素质与对应课程</w:t>
      </w:r>
    </w:p>
    <w:p w:rsidR="008C7C9B" w:rsidRPr="00B4257F" w:rsidRDefault="008C7C9B" w:rsidP="00020959">
      <w:pPr>
        <w:pStyle w:val="BodyText"/>
        <w:spacing w:before="16"/>
        <w:rPr>
          <w:rFonts w:ascii="宋体" w:hAnsi="宋体"/>
          <w:b/>
          <w:bCs/>
        </w:rPr>
      </w:pPr>
    </w:p>
    <w:tbl>
      <w:tblPr>
        <w:tblW w:w="8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10"/>
        <w:gridCol w:w="1760"/>
        <w:gridCol w:w="2750"/>
        <w:gridCol w:w="1796"/>
        <w:gridCol w:w="1064"/>
      </w:tblGrid>
      <w:tr w:rsidR="008C7C9B" w:rsidRPr="00B4257F">
        <w:trPr>
          <w:trHeight w:hRule="exact" w:val="458"/>
        </w:trPr>
        <w:tc>
          <w:tcPr>
            <w:tcW w:w="121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基本素质</w:t>
            </w:r>
          </w:p>
        </w:tc>
        <w:tc>
          <w:tcPr>
            <w:tcW w:w="176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素质内涵</w:t>
            </w:r>
          </w:p>
        </w:tc>
        <w:tc>
          <w:tcPr>
            <w:tcW w:w="275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素质要素</w:t>
            </w:r>
          </w:p>
        </w:tc>
        <w:tc>
          <w:tcPr>
            <w:tcW w:w="179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课程设置</w:t>
            </w:r>
          </w:p>
        </w:tc>
        <w:tc>
          <w:tcPr>
            <w:tcW w:w="1064"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考核标准</w:t>
            </w:r>
          </w:p>
        </w:tc>
      </w:tr>
      <w:tr w:rsidR="008C7C9B" w:rsidRPr="00B4257F">
        <w:trPr>
          <w:trHeight w:hRule="exact" w:val="1247"/>
        </w:trPr>
        <w:tc>
          <w:tcPr>
            <w:tcW w:w="1210" w:type="dxa"/>
            <w:vMerge w:val="restart"/>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sz w:val="24"/>
                <w:szCs w:val="24"/>
                <w:lang w:eastAsia="zh-CN"/>
              </w:rPr>
              <w:t>1</w:t>
            </w:r>
            <w:r w:rsidRPr="00B4257F">
              <w:rPr>
                <w:rFonts w:ascii="宋体" w:hAnsi="宋体" w:cs="宋体" w:hint="eastAsia"/>
                <w:sz w:val="24"/>
                <w:szCs w:val="24"/>
                <w:lang w:eastAsia="zh-CN"/>
              </w:rPr>
              <w:t>．政治与职业道德素质</w:t>
            </w:r>
          </w:p>
        </w:tc>
        <w:tc>
          <w:tcPr>
            <w:tcW w:w="1760" w:type="dxa"/>
            <w:vMerge w:val="restart"/>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具有坚定的社会主义信念，有责任感，事业心，有法制意识</w:t>
            </w:r>
          </w:p>
        </w:tc>
        <w:tc>
          <w:tcPr>
            <w:tcW w:w="2750" w:type="dxa"/>
            <w:vMerge w:val="restart"/>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①热爱党、热爱祖国；</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②树立正确世界观、人生观、价值观；</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③具有正确的立场观点和明辨是非能力；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④具有对本职工作尽职尽责的职业道德；</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⑤具有相关法律知识。</w:t>
            </w:r>
          </w:p>
        </w:tc>
        <w:tc>
          <w:tcPr>
            <w:tcW w:w="179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政治理论课</w:t>
            </w:r>
          </w:p>
        </w:tc>
        <w:tc>
          <w:tcPr>
            <w:tcW w:w="1064"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合格</w:t>
            </w:r>
          </w:p>
        </w:tc>
      </w:tr>
      <w:tr w:rsidR="008C7C9B" w:rsidRPr="00B4257F">
        <w:trPr>
          <w:trHeight w:hRule="exact" w:val="1509"/>
        </w:trPr>
        <w:tc>
          <w:tcPr>
            <w:tcW w:w="1210" w:type="dxa"/>
            <w:vMerge/>
            <w:vAlign w:val="center"/>
          </w:tcPr>
          <w:p w:rsidR="008C7C9B" w:rsidRPr="00B4257F" w:rsidRDefault="008C7C9B" w:rsidP="003D6A32">
            <w:pPr>
              <w:jc w:val="center"/>
              <w:rPr>
                <w:rFonts w:ascii="宋体" w:hAnsi="宋体"/>
                <w:sz w:val="24"/>
                <w:szCs w:val="24"/>
              </w:rPr>
            </w:pPr>
          </w:p>
        </w:tc>
        <w:tc>
          <w:tcPr>
            <w:tcW w:w="1760" w:type="dxa"/>
            <w:vMerge/>
            <w:vAlign w:val="center"/>
          </w:tcPr>
          <w:p w:rsidR="008C7C9B" w:rsidRPr="00B4257F" w:rsidRDefault="008C7C9B" w:rsidP="003D6A32">
            <w:pPr>
              <w:jc w:val="both"/>
              <w:rPr>
                <w:rFonts w:ascii="宋体" w:hAnsi="宋体"/>
                <w:sz w:val="24"/>
                <w:szCs w:val="24"/>
              </w:rPr>
            </w:pPr>
          </w:p>
        </w:tc>
        <w:tc>
          <w:tcPr>
            <w:tcW w:w="2750" w:type="dxa"/>
            <w:vMerge/>
            <w:vAlign w:val="center"/>
          </w:tcPr>
          <w:p w:rsidR="008C7C9B" w:rsidRPr="00B4257F" w:rsidRDefault="008C7C9B" w:rsidP="003D6A32">
            <w:pPr>
              <w:jc w:val="both"/>
              <w:rPr>
                <w:rFonts w:ascii="宋体" w:hAnsi="宋体"/>
                <w:sz w:val="24"/>
                <w:szCs w:val="24"/>
              </w:rPr>
            </w:pPr>
          </w:p>
        </w:tc>
        <w:tc>
          <w:tcPr>
            <w:tcW w:w="179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职业道德法律课</w:t>
            </w:r>
          </w:p>
        </w:tc>
        <w:tc>
          <w:tcPr>
            <w:tcW w:w="1064"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合格</w:t>
            </w:r>
          </w:p>
        </w:tc>
      </w:tr>
      <w:tr w:rsidR="008C7C9B" w:rsidRPr="00B4257F">
        <w:trPr>
          <w:trHeight w:hRule="exact" w:val="3110"/>
        </w:trPr>
        <w:tc>
          <w:tcPr>
            <w:tcW w:w="1210"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2</w:t>
            </w:r>
            <w:r w:rsidRPr="00B4257F">
              <w:rPr>
                <w:rFonts w:ascii="宋体" w:hAnsi="宋体" w:cs="宋体" w:hint="eastAsia"/>
                <w:sz w:val="24"/>
                <w:szCs w:val="24"/>
              </w:rPr>
              <w:t>．文化与科技素质</w:t>
            </w:r>
          </w:p>
        </w:tc>
        <w:tc>
          <w:tcPr>
            <w:tcW w:w="1760" w:type="dxa"/>
            <w:vAlign w:val="center"/>
          </w:tcPr>
          <w:p w:rsidR="008C7C9B" w:rsidRPr="00B4257F" w:rsidRDefault="008C7C9B" w:rsidP="003D6A32">
            <w:pPr>
              <w:jc w:val="both"/>
              <w:rPr>
                <w:rFonts w:ascii="宋体" w:hAnsi="宋体"/>
                <w:sz w:val="24"/>
                <w:szCs w:val="24"/>
                <w:lang w:eastAsia="zh-CN"/>
              </w:rPr>
            </w:pPr>
          </w:p>
          <w:p w:rsidR="008C7C9B" w:rsidRPr="00B4257F" w:rsidRDefault="008C7C9B" w:rsidP="003D6A32">
            <w:pPr>
              <w:jc w:val="both"/>
              <w:rPr>
                <w:rFonts w:ascii="宋体" w:hAnsi="宋体"/>
                <w:sz w:val="24"/>
                <w:szCs w:val="24"/>
                <w:lang w:eastAsia="zh-CN"/>
              </w:rPr>
            </w:pP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具有良好的文化素质、人文知识</w:t>
            </w:r>
          </w:p>
        </w:tc>
        <w:tc>
          <w:tcPr>
            <w:tcW w:w="275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①艺术美学欣赏；</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②具有中国历史文化及饮食文化素养；</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③具有创造能力与环境意识；</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④具有管理意识；</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⑤具有天津历史、人文、饮食、景点文化知识；</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⑥了解中外游客习俗与特点；</w:t>
            </w:r>
          </w:p>
        </w:tc>
        <w:tc>
          <w:tcPr>
            <w:tcW w:w="1796" w:type="dxa"/>
            <w:vAlign w:val="center"/>
          </w:tcPr>
          <w:p w:rsidR="008C7C9B"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环境科学概论美学概论</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中国历史文化赏析中国饮食文化插花艺术与欣赏游客心理与习俗天津旅</w:t>
            </w:r>
          </w:p>
          <w:p w:rsidR="008C7C9B" w:rsidRPr="00B4257F" w:rsidRDefault="008C7C9B" w:rsidP="00B4257F">
            <w:pPr>
              <w:rPr>
                <w:rFonts w:ascii="宋体" w:hAnsi="宋体"/>
                <w:sz w:val="24"/>
                <w:szCs w:val="24"/>
                <w:lang w:eastAsia="zh-CN"/>
              </w:rPr>
            </w:pPr>
            <w:r w:rsidRPr="00B4257F">
              <w:rPr>
                <w:rFonts w:ascii="宋体" w:hAnsi="宋体" w:cs="宋体" w:hint="eastAsia"/>
                <w:sz w:val="24"/>
                <w:szCs w:val="24"/>
                <w:lang w:eastAsia="zh-CN"/>
              </w:rPr>
              <w:t>游</w:t>
            </w:r>
          </w:p>
        </w:tc>
        <w:tc>
          <w:tcPr>
            <w:tcW w:w="1064"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合格</w:t>
            </w:r>
          </w:p>
        </w:tc>
      </w:tr>
      <w:tr w:rsidR="008C7C9B" w:rsidRPr="00B4257F">
        <w:trPr>
          <w:trHeight w:hRule="exact" w:val="964"/>
        </w:trPr>
        <w:tc>
          <w:tcPr>
            <w:tcW w:w="1210"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3</w:t>
            </w:r>
            <w:r w:rsidRPr="00B4257F">
              <w:rPr>
                <w:rFonts w:ascii="宋体" w:hAnsi="宋体" w:cs="宋体" w:hint="eastAsia"/>
                <w:sz w:val="24"/>
                <w:szCs w:val="24"/>
              </w:rPr>
              <w:t>．身心</w:t>
            </w:r>
            <w:r>
              <w:rPr>
                <w:rFonts w:ascii="宋体" w:hAnsi="宋体" w:cs="宋体"/>
                <w:sz w:val="24"/>
                <w:szCs w:val="24"/>
                <w:lang w:eastAsia="zh-CN"/>
              </w:rPr>
              <w:t xml:space="preserve">    </w:t>
            </w:r>
            <w:r w:rsidRPr="00B4257F">
              <w:rPr>
                <w:rFonts w:ascii="宋体" w:hAnsi="宋体" w:cs="宋体" w:hint="eastAsia"/>
                <w:sz w:val="24"/>
                <w:szCs w:val="24"/>
              </w:rPr>
              <w:t>素质</w:t>
            </w:r>
          </w:p>
        </w:tc>
        <w:tc>
          <w:tcPr>
            <w:tcW w:w="17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掌握科学锻炼身心能力</w:t>
            </w:r>
          </w:p>
        </w:tc>
        <w:tc>
          <w:tcPr>
            <w:tcW w:w="275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①各种基本运动项目意识</w:t>
            </w:r>
          </w:p>
          <w:p w:rsidR="008C7C9B" w:rsidRPr="00B4257F" w:rsidRDefault="008C7C9B" w:rsidP="003D6A32">
            <w:pPr>
              <w:jc w:val="both"/>
              <w:rPr>
                <w:rFonts w:ascii="宋体" w:hAnsi="宋体"/>
                <w:sz w:val="24"/>
                <w:szCs w:val="24"/>
              </w:rPr>
            </w:pPr>
            <w:r w:rsidRPr="00B4257F">
              <w:rPr>
                <w:rFonts w:ascii="宋体" w:hAnsi="宋体" w:cs="宋体" w:hint="eastAsia"/>
                <w:sz w:val="24"/>
                <w:szCs w:val="24"/>
              </w:rPr>
              <w:t>②锻炼身体常用方式</w:t>
            </w:r>
          </w:p>
        </w:tc>
        <w:tc>
          <w:tcPr>
            <w:tcW w:w="1796"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体育课及活动心理健康课</w:t>
            </w:r>
          </w:p>
        </w:tc>
        <w:tc>
          <w:tcPr>
            <w:tcW w:w="1064"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达标</w:t>
            </w:r>
          </w:p>
        </w:tc>
      </w:tr>
      <w:tr w:rsidR="008C7C9B" w:rsidRPr="00B4257F">
        <w:trPr>
          <w:trHeight w:hRule="exact" w:val="624"/>
        </w:trPr>
        <w:tc>
          <w:tcPr>
            <w:tcW w:w="1210"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4</w:t>
            </w:r>
            <w:r w:rsidRPr="00B4257F">
              <w:rPr>
                <w:rFonts w:ascii="宋体" w:hAnsi="宋体" w:cs="宋体" w:hint="eastAsia"/>
                <w:sz w:val="24"/>
                <w:szCs w:val="24"/>
              </w:rPr>
              <w:t>．语言应用能力</w:t>
            </w:r>
          </w:p>
        </w:tc>
        <w:tc>
          <w:tcPr>
            <w:tcW w:w="1760" w:type="dxa"/>
            <w:vMerge w:val="restart"/>
            <w:vAlign w:val="center"/>
          </w:tcPr>
          <w:p w:rsidR="008C7C9B" w:rsidRPr="00B4257F" w:rsidRDefault="008C7C9B" w:rsidP="003D6A32">
            <w:pPr>
              <w:jc w:val="both"/>
              <w:rPr>
                <w:rFonts w:ascii="宋体" w:hAnsi="宋体"/>
                <w:sz w:val="24"/>
                <w:szCs w:val="24"/>
              </w:rPr>
            </w:pPr>
            <w:r w:rsidRPr="00B4257F">
              <w:rPr>
                <w:rFonts w:ascii="宋体" w:hAnsi="宋体" w:cs="宋体" w:hint="eastAsia"/>
                <w:sz w:val="24"/>
                <w:szCs w:val="24"/>
              </w:rPr>
              <w:t>英语应用能力</w:t>
            </w:r>
          </w:p>
        </w:tc>
        <w:tc>
          <w:tcPr>
            <w:tcW w:w="275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英语听、说、读、写基本能力</w:t>
            </w:r>
          </w:p>
        </w:tc>
        <w:tc>
          <w:tcPr>
            <w:tcW w:w="179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基础英语</w:t>
            </w:r>
          </w:p>
        </w:tc>
        <w:tc>
          <w:tcPr>
            <w:tcW w:w="1064"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英语四级</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（或</w:t>
            </w:r>
            <w:r w:rsidRPr="00B4257F">
              <w:rPr>
                <w:rFonts w:ascii="宋体" w:hAnsi="宋体" w:cs="宋体"/>
                <w:sz w:val="24"/>
                <w:szCs w:val="24"/>
                <w:lang w:eastAsia="zh-CN"/>
              </w:rPr>
              <w:t>A</w:t>
            </w:r>
            <w:r w:rsidRPr="00B4257F">
              <w:rPr>
                <w:rFonts w:ascii="宋体" w:hAnsi="宋体" w:cs="宋体" w:hint="eastAsia"/>
                <w:sz w:val="24"/>
                <w:szCs w:val="24"/>
                <w:lang w:eastAsia="zh-CN"/>
              </w:rPr>
              <w:t>级）证书</w:t>
            </w:r>
          </w:p>
        </w:tc>
      </w:tr>
      <w:tr w:rsidR="008C7C9B" w:rsidRPr="00B4257F">
        <w:trPr>
          <w:trHeight w:hRule="exact" w:val="907"/>
        </w:trPr>
        <w:tc>
          <w:tcPr>
            <w:tcW w:w="1210" w:type="dxa"/>
            <w:vMerge/>
            <w:vAlign w:val="center"/>
          </w:tcPr>
          <w:p w:rsidR="008C7C9B" w:rsidRPr="00B4257F" w:rsidRDefault="008C7C9B" w:rsidP="003D6A32">
            <w:pPr>
              <w:jc w:val="center"/>
              <w:rPr>
                <w:rFonts w:ascii="宋体" w:hAnsi="宋体"/>
                <w:sz w:val="24"/>
                <w:szCs w:val="24"/>
                <w:lang w:eastAsia="zh-CN"/>
              </w:rPr>
            </w:pPr>
          </w:p>
        </w:tc>
        <w:tc>
          <w:tcPr>
            <w:tcW w:w="1760" w:type="dxa"/>
            <w:vMerge/>
            <w:vAlign w:val="center"/>
          </w:tcPr>
          <w:p w:rsidR="008C7C9B" w:rsidRPr="00B4257F" w:rsidRDefault="008C7C9B" w:rsidP="003D6A32">
            <w:pPr>
              <w:jc w:val="both"/>
              <w:rPr>
                <w:rFonts w:ascii="宋体" w:hAnsi="宋体"/>
                <w:sz w:val="24"/>
                <w:szCs w:val="24"/>
                <w:lang w:eastAsia="zh-CN"/>
              </w:rPr>
            </w:pPr>
          </w:p>
        </w:tc>
        <w:tc>
          <w:tcPr>
            <w:tcW w:w="275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酒店英语会话能力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英语接待服务能力</w:t>
            </w:r>
          </w:p>
        </w:tc>
        <w:tc>
          <w:tcPr>
            <w:tcW w:w="179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饭店英语</w:t>
            </w:r>
          </w:p>
        </w:tc>
        <w:tc>
          <w:tcPr>
            <w:tcW w:w="1064"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饭店英语中级证书</w:t>
            </w:r>
          </w:p>
        </w:tc>
      </w:tr>
      <w:tr w:rsidR="008C7C9B" w:rsidRPr="00B4257F">
        <w:trPr>
          <w:trHeight w:hRule="exact" w:val="850"/>
        </w:trPr>
        <w:tc>
          <w:tcPr>
            <w:tcW w:w="1210" w:type="dxa"/>
            <w:vMerge/>
            <w:vAlign w:val="center"/>
          </w:tcPr>
          <w:p w:rsidR="008C7C9B" w:rsidRPr="00B4257F" w:rsidRDefault="008C7C9B" w:rsidP="003D6A32">
            <w:pPr>
              <w:jc w:val="center"/>
              <w:rPr>
                <w:rFonts w:ascii="宋体" w:hAnsi="宋体"/>
                <w:sz w:val="24"/>
                <w:szCs w:val="24"/>
              </w:rPr>
            </w:pPr>
          </w:p>
        </w:tc>
        <w:tc>
          <w:tcPr>
            <w:tcW w:w="1760" w:type="dxa"/>
            <w:vAlign w:val="center"/>
          </w:tcPr>
          <w:p w:rsidR="008C7C9B" w:rsidRPr="00B4257F" w:rsidRDefault="008C7C9B" w:rsidP="00B4257F">
            <w:pPr>
              <w:jc w:val="center"/>
              <w:rPr>
                <w:rFonts w:ascii="宋体" w:hAnsi="宋体"/>
                <w:sz w:val="24"/>
                <w:szCs w:val="24"/>
              </w:rPr>
            </w:pPr>
            <w:r w:rsidRPr="00B4257F">
              <w:rPr>
                <w:rFonts w:ascii="宋体" w:hAnsi="宋体" w:cs="宋体" w:hint="eastAsia"/>
                <w:sz w:val="24"/>
                <w:szCs w:val="24"/>
              </w:rPr>
              <w:t>日语基本</w:t>
            </w:r>
            <w:r>
              <w:rPr>
                <w:rFonts w:ascii="宋体" w:hAnsi="宋体" w:cs="宋体"/>
                <w:sz w:val="24"/>
                <w:szCs w:val="24"/>
                <w:lang w:eastAsia="zh-CN"/>
              </w:rPr>
              <w:t xml:space="preserve">     </w:t>
            </w:r>
            <w:r w:rsidRPr="00B4257F">
              <w:rPr>
                <w:rFonts w:ascii="宋体" w:hAnsi="宋体" w:cs="宋体" w:hint="eastAsia"/>
                <w:sz w:val="24"/>
                <w:szCs w:val="24"/>
              </w:rPr>
              <w:t>应用能力</w:t>
            </w:r>
          </w:p>
        </w:tc>
        <w:tc>
          <w:tcPr>
            <w:tcW w:w="275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能用日语进行酒店基本接待与服务</w:t>
            </w:r>
          </w:p>
        </w:tc>
        <w:tc>
          <w:tcPr>
            <w:tcW w:w="179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基础日语会话</w:t>
            </w:r>
          </w:p>
        </w:tc>
        <w:tc>
          <w:tcPr>
            <w:tcW w:w="1064"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合格</w:t>
            </w:r>
          </w:p>
        </w:tc>
      </w:tr>
      <w:tr w:rsidR="008C7C9B" w:rsidRPr="00B4257F">
        <w:trPr>
          <w:trHeight w:hRule="exact" w:val="737"/>
        </w:trPr>
        <w:tc>
          <w:tcPr>
            <w:tcW w:w="1210" w:type="dxa"/>
            <w:vMerge/>
            <w:vAlign w:val="center"/>
          </w:tcPr>
          <w:p w:rsidR="008C7C9B" w:rsidRPr="00B4257F" w:rsidRDefault="008C7C9B" w:rsidP="003D6A32">
            <w:pPr>
              <w:jc w:val="center"/>
              <w:rPr>
                <w:rFonts w:ascii="宋体" w:hAnsi="宋体"/>
                <w:sz w:val="24"/>
                <w:szCs w:val="24"/>
              </w:rPr>
            </w:pPr>
          </w:p>
        </w:tc>
        <w:tc>
          <w:tcPr>
            <w:tcW w:w="1760" w:type="dxa"/>
            <w:vAlign w:val="center"/>
          </w:tcPr>
          <w:p w:rsidR="008C7C9B" w:rsidRPr="00B4257F" w:rsidRDefault="008C7C9B" w:rsidP="00B4257F">
            <w:pPr>
              <w:jc w:val="center"/>
              <w:rPr>
                <w:rFonts w:ascii="宋体" w:hAnsi="宋体"/>
                <w:sz w:val="24"/>
                <w:szCs w:val="24"/>
              </w:rPr>
            </w:pPr>
            <w:r w:rsidRPr="00B4257F">
              <w:rPr>
                <w:rFonts w:ascii="宋体" w:hAnsi="宋体" w:cs="宋体" w:hint="eastAsia"/>
                <w:sz w:val="24"/>
                <w:szCs w:val="24"/>
              </w:rPr>
              <w:t>韩语基本</w:t>
            </w:r>
            <w:r>
              <w:rPr>
                <w:rFonts w:ascii="宋体" w:hAnsi="宋体" w:cs="宋体"/>
                <w:sz w:val="24"/>
                <w:szCs w:val="24"/>
                <w:lang w:eastAsia="zh-CN"/>
              </w:rPr>
              <w:t xml:space="preserve">     </w:t>
            </w:r>
            <w:r w:rsidRPr="00B4257F">
              <w:rPr>
                <w:rFonts w:ascii="宋体" w:hAnsi="宋体" w:cs="宋体" w:hint="eastAsia"/>
                <w:sz w:val="24"/>
                <w:szCs w:val="24"/>
              </w:rPr>
              <w:t>应用能力</w:t>
            </w:r>
          </w:p>
        </w:tc>
        <w:tc>
          <w:tcPr>
            <w:tcW w:w="275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能用韩语进行酒店基本接待与服务</w:t>
            </w:r>
          </w:p>
        </w:tc>
        <w:tc>
          <w:tcPr>
            <w:tcW w:w="179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基础韩语会话</w:t>
            </w:r>
          </w:p>
        </w:tc>
        <w:tc>
          <w:tcPr>
            <w:tcW w:w="1064"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合格</w:t>
            </w:r>
          </w:p>
        </w:tc>
      </w:tr>
      <w:tr w:rsidR="008C7C9B" w:rsidRPr="00B4257F">
        <w:trPr>
          <w:trHeight w:hRule="exact" w:val="1077"/>
        </w:trPr>
        <w:tc>
          <w:tcPr>
            <w:tcW w:w="1210"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5</w:t>
            </w:r>
            <w:r w:rsidRPr="00B4257F">
              <w:rPr>
                <w:rFonts w:ascii="宋体" w:hAnsi="宋体" w:cs="宋体" w:hint="eastAsia"/>
                <w:sz w:val="24"/>
                <w:szCs w:val="24"/>
              </w:rPr>
              <w:t>．计算机应用能力</w:t>
            </w:r>
          </w:p>
        </w:tc>
        <w:tc>
          <w:tcPr>
            <w:tcW w:w="1760" w:type="dxa"/>
            <w:vAlign w:val="center"/>
          </w:tcPr>
          <w:p w:rsidR="008C7C9B" w:rsidRPr="00B4257F" w:rsidRDefault="008C7C9B" w:rsidP="003D6A32">
            <w:pPr>
              <w:jc w:val="both"/>
              <w:rPr>
                <w:rFonts w:ascii="宋体" w:hAnsi="宋体"/>
                <w:sz w:val="24"/>
                <w:szCs w:val="24"/>
              </w:rPr>
            </w:pPr>
          </w:p>
          <w:p w:rsidR="008C7C9B" w:rsidRPr="00B4257F" w:rsidRDefault="008C7C9B" w:rsidP="008C7C9B">
            <w:pPr>
              <w:ind w:left="31680" w:hangingChars="50" w:firstLine="31680"/>
              <w:jc w:val="center"/>
              <w:rPr>
                <w:rFonts w:ascii="宋体" w:hAnsi="宋体"/>
                <w:sz w:val="24"/>
                <w:szCs w:val="24"/>
              </w:rPr>
            </w:pPr>
            <w:r w:rsidRPr="00B4257F">
              <w:rPr>
                <w:rFonts w:ascii="宋体" w:hAnsi="宋体" w:cs="宋体" w:hint="eastAsia"/>
                <w:sz w:val="24"/>
                <w:szCs w:val="24"/>
              </w:rPr>
              <w:t>计算机实际</w:t>
            </w:r>
            <w:r>
              <w:rPr>
                <w:rFonts w:ascii="宋体" w:hAnsi="宋体" w:cs="宋体"/>
                <w:sz w:val="24"/>
                <w:szCs w:val="24"/>
                <w:lang w:eastAsia="zh-CN"/>
              </w:rPr>
              <w:t xml:space="preserve">   </w:t>
            </w:r>
            <w:r w:rsidRPr="00B4257F">
              <w:rPr>
                <w:rFonts w:ascii="宋体" w:hAnsi="宋体" w:cs="宋体" w:hint="eastAsia"/>
                <w:sz w:val="24"/>
                <w:szCs w:val="24"/>
              </w:rPr>
              <w:t>操作能力</w:t>
            </w:r>
          </w:p>
        </w:tc>
        <w:tc>
          <w:tcPr>
            <w:tcW w:w="275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计算机硬件结构</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操作系统使用</w:t>
            </w:r>
          </w:p>
          <w:p w:rsidR="008C7C9B" w:rsidRPr="00B4257F" w:rsidRDefault="008C7C9B" w:rsidP="003D6A32">
            <w:pPr>
              <w:jc w:val="both"/>
              <w:rPr>
                <w:rFonts w:ascii="宋体" w:hAnsi="宋体"/>
                <w:sz w:val="24"/>
                <w:szCs w:val="24"/>
              </w:rPr>
            </w:pPr>
            <w:r w:rsidRPr="00B4257F">
              <w:rPr>
                <w:rFonts w:ascii="宋体" w:hAnsi="宋体" w:cs="宋体" w:hint="eastAsia"/>
                <w:sz w:val="24"/>
                <w:szCs w:val="24"/>
              </w:rPr>
              <w:t>③</w:t>
            </w:r>
            <w:r w:rsidRPr="00B4257F">
              <w:rPr>
                <w:rFonts w:ascii="宋体" w:hAnsi="宋体" w:cs="宋体"/>
                <w:sz w:val="24"/>
                <w:szCs w:val="24"/>
              </w:rPr>
              <w:t xml:space="preserve"> </w:t>
            </w:r>
            <w:r w:rsidRPr="00B4257F">
              <w:rPr>
                <w:rFonts w:ascii="宋体" w:hAnsi="宋体" w:cs="宋体" w:hint="eastAsia"/>
                <w:sz w:val="24"/>
                <w:szCs w:val="24"/>
              </w:rPr>
              <w:t>一般文字处理</w:t>
            </w:r>
          </w:p>
        </w:tc>
        <w:tc>
          <w:tcPr>
            <w:tcW w:w="179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计算机操作</w:t>
            </w:r>
            <w:r>
              <w:rPr>
                <w:rFonts w:ascii="宋体" w:hAnsi="宋体" w:cs="宋体"/>
                <w:sz w:val="24"/>
                <w:szCs w:val="24"/>
                <w:lang w:eastAsia="zh-CN"/>
              </w:rPr>
              <w:t xml:space="preserve">     </w:t>
            </w:r>
            <w:r w:rsidRPr="00B4257F">
              <w:rPr>
                <w:rFonts w:ascii="宋体" w:hAnsi="宋体" w:cs="宋体" w:hint="eastAsia"/>
                <w:sz w:val="24"/>
                <w:szCs w:val="24"/>
              </w:rPr>
              <w:t>应用基础</w:t>
            </w:r>
          </w:p>
        </w:tc>
        <w:tc>
          <w:tcPr>
            <w:tcW w:w="1064"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取得计算机一级证书</w:t>
            </w:r>
          </w:p>
        </w:tc>
      </w:tr>
      <w:tr w:rsidR="008C7C9B" w:rsidRPr="00B4257F">
        <w:trPr>
          <w:trHeight w:hRule="exact" w:val="567"/>
        </w:trPr>
        <w:tc>
          <w:tcPr>
            <w:tcW w:w="1210" w:type="dxa"/>
            <w:vMerge/>
            <w:vAlign w:val="center"/>
          </w:tcPr>
          <w:p w:rsidR="008C7C9B" w:rsidRPr="00B4257F" w:rsidRDefault="008C7C9B" w:rsidP="003D6A32">
            <w:pPr>
              <w:jc w:val="center"/>
              <w:rPr>
                <w:rFonts w:ascii="宋体" w:hAnsi="宋体"/>
                <w:sz w:val="24"/>
                <w:szCs w:val="24"/>
              </w:rPr>
            </w:pPr>
          </w:p>
        </w:tc>
        <w:tc>
          <w:tcPr>
            <w:tcW w:w="1760" w:type="dxa"/>
            <w:vAlign w:val="center"/>
          </w:tcPr>
          <w:p w:rsidR="008C7C9B" w:rsidRPr="00B4257F" w:rsidRDefault="008C7C9B" w:rsidP="003D6A32">
            <w:pPr>
              <w:jc w:val="both"/>
              <w:rPr>
                <w:rFonts w:ascii="宋体" w:hAnsi="宋体"/>
                <w:sz w:val="24"/>
                <w:szCs w:val="24"/>
              </w:rPr>
            </w:pPr>
            <w:r w:rsidRPr="00B4257F">
              <w:rPr>
                <w:rFonts w:ascii="宋体" w:hAnsi="宋体" w:cs="宋体" w:hint="eastAsia"/>
                <w:sz w:val="24"/>
                <w:szCs w:val="24"/>
              </w:rPr>
              <w:t>网页制作能力</w:t>
            </w:r>
          </w:p>
        </w:tc>
        <w:tc>
          <w:tcPr>
            <w:tcW w:w="2750" w:type="dxa"/>
            <w:vAlign w:val="center"/>
          </w:tcPr>
          <w:p w:rsidR="008C7C9B" w:rsidRPr="00B4257F" w:rsidRDefault="008C7C9B" w:rsidP="003D6A32">
            <w:pPr>
              <w:jc w:val="both"/>
              <w:rPr>
                <w:rFonts w:ascii="宋体" w:hAnsi="宋体"/>
                <w:sz w:val="24"/>
                <w:szCs w:val="24"/>
              </w:rPr>
            </w:pPr>
            <w:r w:rsidRPr="00B4257F">
              <w:rPr>
                <w:rFonts w:ascii="宋体" w:hAnsi="宋体" w:cs="宋体" w:hint="eastAsia"/>
                <w:sz w:val="24"/>
                <w:szCs w:val="24"/>
              </w:rPr>
              <w:t>一般网页制作和修改</w:t>
            </w:r>
          </w:p>
        </w:tc>
        <w:tc>
          <w:tcPr>
            <w:tcW w:w="179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网页应用技术</w:t>
            </w:r>
          </w:p>
        </w:tc>
        <w:tc>
          <w:tcPr>
            <w:tcW w:w="1064" w:type="dxa"/>
            <w:vMerge/>
            <w:vAlign w:val="center"/>
          </w:tcPr>
          <w:p w:rsidR="008C7C9B" w:rsidRPr="00B4257F" w:rsidRDefault="008C7C9B" w:rsidP="003D6A32">
            <w:pPr>
              <w:jc w:val="center"/>
              <w:rPr>
                <w:rFonts w:ascii="宋体" w:hAnsi="宋体"/>
                <w:sz w:val="24"/>
                <w:szCs w:val="24"/>
              </w:rPr>
            </w:pPr>
          </w:p>
        </w:tc>
      </w:tr>
      <w:tr w:rsidR="008C7C9B" w:rsidRPr="00B4257F">
        <w:trPr>
          <w:trHeight w:hRule="exact" w:val="1191"/>
        </w:trPr>
        <w:tc>
          <w:tcPr>
            <w:tcW w:w="1210" w:type="dxa"/>
            <w:vMerge/>
            <w:vAlign w:val="center"/>
          </w:tcPr>
          <w:p w:rsidR="008C7C9B" w:rsidRPr="00B4257F" w:rsidRDefault="008C7C9B" w:rsidP="00020959">
            <w:pPr>
              <w:rPr>
                <w:rFonts w:ascii="宋体" w:hAnsi="宋体"/>
                <w:sz w:val="24"/>
                <w:szCs w:val="24"/>
              </w:rPr>
            </w:pPr>
          </w:p>
        </w:tc>
        <w:tc>
          <w:tcPr>
            <w:tcW w:w="176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酒店管理软件应用能力</w:t>
            </w:r>
          </w:p>
        </w:tc>
        <w:tc>
          <w:tcPr>
            <w:tcW w:w="2750" w:type="dxa"/>
            <w:vAlign w:val="center"/>
          </w:tcPr>
          <w:p w:rsidR="008C7C9B" w:rsidRPr="00B4257F" w:rsidRDefault="008C7C9B" w:rsidP="003D6A32">
            <w:pPr>
              <w:jc w:val="both"/>
              <w:rPr>
                <w:rFonts w:ascii="宋体" w:hAnsi="宋体"/>
                <w:sz w:val="24"/>
                <w:szCs w:val="24"/>
                <w:lang w:eastAsia="zh-CN"/>
              </w:rPr>
            </w:pPr>
          </w:p>
          <w:p w:rsidR="008C7C9B" w:rsidRPr="00B4257F" w:rsidRDefault="008C7C9B" w:rsidP="003D6A32">
            <w:pPr>
              <w:jc w:val="both"/>
              <w:rPr>
                <w:rFonts w:ascii="宋体" w:hAnsi="宋体"/>
                <w:sz w:val="24"/>
                <w:szCs w:val="24"/>
              </w:rPr>
            </w:pPr>
            <w:r w:rsidRPr="00B4257F">
              <w:rPr>
                <w:rFonts w:ascii="宋体" w:hAnsi="宋体" w:cs="宋体" w:hint="eastAsia"/>
                <w:sz w:val="24"/>
                <w:szCs w:val="24"/>
              </w:rPr>
              <w:t>酒店管理软件使用</w:t>
            </w:r>
          </w:p>
        </w:tc>
        <w:tc>
          <w:tcPr>
            <w:tcW w:w="1796"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酒店管理软件</w:t>
            </w:r>
            <w:r>
              <w:rPr>
                <w:rFonts w:ascii="宋体" w:hAnsi="宋体" w:cs="宋体"/>
                <w:sz w:val="24"/>
                <w:szCs w:val="24"/>
                <w:lang w:eastAsia="zh-CN"/>
              </w:rPr>
              <w:t xml:space="preserve">   </w:t>
            </w:r>
            <w:r w:rsidRPr="00B4257F">
              <w:rPr>
                <w:rFonts w:ascii="宋体" w:hAnsi="宋体" w:cs="宋体" w:hint="eastAsia"/>
                <w:sz w:val="24"/>
                <w:szCs w:val="24"/>
                <w:lang w:eastAsia="zh-CN"/>
              </w:rPr>
              <w:t>应用技术</w:t>
            </w:r>
          </w:p>
        </w:tc>
        <w:tc>
          <w:tcPr>
            <w:tcW w:w="1064" w:type="dxa"/>
            <w:vAlign w:val="center"/>
          </w:tcPr>
          <w:p w:rsidR="008C7C9B" w:rsidRPr="00B4257F" w:rsidRDefault="008C7C9B" w:rsidP="003D6A32">
            <w:pPr>
              <w:jc w:val="center"/>
              <w:rPr>
                <w:rFonts w:ascii="宋体" w:hAnsi="宋体"/>
                <w:sz w:val="24"/>
                <w:szCs w:val="24"/>
                <w:lang w:eastAsia="zh-CN"/>
              </w:rPr>
            </w:pPr>
          </w:p>
        </w:tc>
      </w:tr>
    </w:tbl>
    <w:p w:rsidR="008C7C9B" w:rsidRDefault="008C7C9B" w:rsidP="00020959">
      <w:pPr>
        <w:rPr>
          <w:rFonts w:ascii="宋体" w:hAnsi="宋体"/>
          <w:sz w:val="24"/>
          <w:szCs w:val="24"/>
          <w:lang w:eastAsia="zh-CN"/>
        </w:rPr>
      </w:pPr>
    </w:p>
    <w:p w:rsidR="008C7C9B" w:rsidRPr="00B4257F" w:rsidRDefault="008C7C9B" w:rsidP="00B4257F">
      <w:pPr>
        <w:spacing w:line="400" w:lineRule="exact"/>
        <w:rPr>
          <w:rFonts w:ascii="宋体" w:hAnsi="宋体"/>
          <w:b/>
          <w:bCs/>
          <w:sz w:val="24"/>
          <w:szCs w:val="24"/>
          <w:lang w:eastAsia="zh-CN"/>
        </w:rPr>
      </w:pPr>
      <w:r w:rsidRPr="00B4257F">
        <w:rPr>
          <w:rFonts w:ascii="宋体" w:hAnsi="宋体" w:cs="宋体"/>
          <w:b/>
          <w:bCs/>
          <w:sz w:val="24"/>
          <w:szCs w:val="24"/>
          <w:lang w:eastAsia="zh-CN"/>
        </w:rPr>
        <w:t>2</w:t>
      </w:r>
      <w:r w:rsidRPr="00B4257F">
        <w:rPr>
          <w:rFonts w:ascii="宋体" w:hAnsi="宋体" w:cs="宋体" w:hint="eastAsia"/>
          <w:b/>
          <w:bCs/>
          <w:sz w:val="24"/>
          <w:szCs w:val="24"/>
          <w:lang w:eastAsia="zh-CN"/>
        </w:rPr>
        <w:t>、通用能力</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通用能力包括：自我管理和自我发展的能力、与他人合作共事的能力、交往和沟通的能力、安排任务和解决问题的能力、数字运用的能力、办公设备的使用</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能力、设计和创新能力。</w:t>
      </w:r>
    </w:p>
    <w:p w:rsidR="008C7C9B" w:rsidRDefault="008C7C9B" w:rsidP="00020959">
      <w:pPr>
        <w:rPr>
          <w:rFonts w:ascii="宋体" w:hAnsi="宋体"/>
          <w:sz w:val="24"/>
          <w:szCs w:val="24"/>
          <w:lang w:eastAsia="zh-CN"/>
        </w:rPr>
      </w:pPr>
    </w:p>
    <w:p w:rsidR="008C7C9B" w:rsidRPr="00B4257F" w:rsidRDefault="008C7C9B" w:rsidP="00020959">
      <w:pPr>
        <w:rPr>
          <w:rFonts w:ascii="宋体" w:hAnsi="宋体"/>
          <w:sz w:val="24"/>
          <w:szCs w:val="24"/>
          <w:lang w:eastAsia="zh-CN"/>
        </w:rPr>
        <w:sectPr w:rsidR="008C7C9B" w:rsidRPr="00B4257F" w:rsidSect="00B4257F">
          <w:pgSz w:w="11910" w:h="16840"/>
          <w:pgMar w:top="1440" w:right="1797" w:bottom="1440" w:left="1797" w:header="851" w:footer="1043" w:gutter="0"/>
          <w:cols w:space="720"/>
        </w:sectPr>
      </w:pPr>
    </w:p>
    <w:p w:rsidR="008C7C9B" w:rsidRPr="00F06557" w:rsidRDefault="008C7C9B" w:rsidP="0003019F">
      <w:pPr>
        <w:jc w:val="center"/>
        <w:rPr>
          <w:rFonts w:ascii="宋体" w:hAnsi="宋体"/>
          <w:b/>
          <w:bCs/>
          <w:sz w:val="28"/>
          <w:szCs w:val="28"/>
        </w:rPr>
      </w:pPr>
      <w:r w:rsidRPr="00F06557">
        <w:rPr>
          <w:rFonts w:ascii="宋体" w:hAnsi="宋体" w:cs="宋体" w:hint="eastAsia"/>
          <w:b/>
          <w:bCs/>
          <w:sz w:val="28"/>
          <w:szCs w:val="28"/>
        </w:rPr>
        <w:t>通用能力与评价标准</w:t>
      </w:r>
    </w:p>
    <w:p w:rsidR="008C7C9B" w:rsidRPr="00B4257F" w:rsidRDefault="008C7C9B" w:rsidP="0003019F">
      <w:pPr>
        <w:pStyle w:val="BodyText"/>
        <w:spacing w:before="16"/>
        <w:rPr>
          <w:rFonts w:ascii="宋体" w:hAnsi="宋体"/>
          <w:b/>
          <w:bCs/>
        </w:rPr>
      </w:pPr>
    </w:p>
    <w:tbl>
      <w:tblPr>
        <w:tblW w:w="8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0"/>
        <w:gridCol w:w="5940"/>
      </w:tblGrid>
      <w:tr w:rsidR="008C7C9B" w:rsidRPr="00B4257F" w:rsidTr="00F06557">
        <w:trPr>
          <w:trHeight w:hRule="exact" w:val="601"/>
        </w:trPr>
        <w:tc>
          <w:tcPr>
            <w:tcW w:w="242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通用能力项目</w:t>
            </w:r>
          </w:p>
        </w:tc>
        <w:tc>
          <w:tcPr>
            <w:tcW w:w="594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评</w:t>
            </w:r>
            <w:r w:rsidRPr="00B4257F">
              <w:rPr>
                <w:rFonts w:ascii="宋体" w:hAnsi="宋体" w:cs="宋体"/>
                <w:b/>
                <w:bCs/>
                <w:sz w:val="24"/>
                <w:szCs w:val="24"/>
              </w:rPr>
              <w:t xml:space="preserve">  </w:t>
            </w:r>
            <w:r w:rsidRPr="00B4257F">
              <w:rPr>
                <w:rFonts w:ascii="宋体" w:hAnsi="宋体" w:cs="宋体" w:hint="eastAsia"/>
                <w:b/>
                <w:bCs/>
                <w:sz w:val="24"/>
                <w:szCs w:val="24"/>
              </w:rPr>
              <w:t>价</w:t>
            </w:r>
            <w:r w:rsidRPr="00B4257F">
              <w:rPr>
                <w:rFonts w:ascii="宋体" w:hAnsi="宋体" w:cs="宋体"/>
                <w:b/>
                <w:bCs/>
                <w:sz w:val="24"/>
                <w:szCs w:val="24"/>
              </w:rPr>
              <w:t xml:space="preserve">  </w:t>
            </w:r>
            <w:r w:rsidRPr="00B4257F">
              <w:rPr>
                <w:rFonts w:ascii="宋体" w:hAnsi="宋体" w:cs="宋体" w:hint="eastAsia"/>
                <w:b/>
                <w:bCs/>
                <w:sz w:val="24"/>
                <w:szCs w:val="24"/>
              </w:rPr>
              <w:t>标</w:t>
            </w:r>
            <w:r w:rsidRPr="00B4257F">
              <w:rPr>
                <w:rFonts w:ascii="宋体" w:hAnsi="宋体" w:cs="宋体"/>
                <w:b/>
                <w:bCs/>
                <w:sz w:val="24"/>
                <w:szCs w:val="24"/>
              </w:rPr>
              <w:t xml:space="preserve"> </w:t>
            </w:r>
            <w:r w:rsidRPr="00B4257F">
              <w:rPr>
                <w:rFonts w:ascii="宋体" w:hAnsi="宋体" w:cs="宋体"/>
                <w:b/>
                <w:bCs/>
                <w:sz w:val="24"/>
                <w:szCs w:val="24"/>
                <w:lang w:eastAsia="zh-CN"/>
              </w:rPr>
              <w:t xml:space="preserve"> </w:t>
            </w:r>
            <w:r w:rsidRPr="00B4257F">
              <w:rPr>
                <w:rFonts w:ascii="宋体" w:hAnsi="宋体" w:cs="宋体" w:hint="eastAsia"/>
                <w:b/>
                <w:bCs/>
                <w:sz w:val="24"/>
                <w:szCs w:val="24"/>
              </w:rPr>
              <w:t>准</w:t>
            </w:r>
          </w:p>
        </w:tc>
      </w:tr>
      <w:tr w:rsidR="008C7C9B" w:rsidRPr="00B4257F" w:rsidTr="00F06557">
        <w:trPr>
          <w:trHeight w:hRule="exact" w:val="2819"/>
        </w:trPr>
        <w:tc>
          <w:tcPr>
            <w:tcW w:w="2420" w:type="dxa"/>
            <w:vAlign w:val="center"/>
          </w:tcPr>
          <w:p w:rsidR="008C7C9B" w:rsidRPr="00B4257F" w:rsidRDefault="008C7C9B" w:rsidP="003D6A32">
            <w:pPr>
              <w:jc w:val="center"/>
              <w:rPr>
                <w:rFonts w:ascii="宋体" w:hAnsi="宋体"/>
                <w:sz w:val="24"/>
                <w:szCs w:val="24"/>
                <w:lang w:eastAsia="zh-CN"/>
              </w:rPr>
            </w:pP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自我管理和自我发展的能力</w:t>
            </w:r>
          </w:p>
        </w:tc>
        <w:tc>
          <w:tcPr>
            <w:tcW w:w="59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1</w:t>
            </w:r>
            <w:r w:rsidRPr="00B4257F">
              <w:rPr>
                <w:rFonts w:ascii="宋体" w:hAnsi="宋体" w:cs="宋体" w:hint="eastAsia"/>
                <w:sz w:val="24"/>
                <w:szCs w:val="24"/>
                <w:lang w:eastAsia="zh-CN"/>
              </w:rPr>
              <w:t>、安排自己的任务和承担责任：在工作和生活中的职责以及如何完成职责</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2</w:t>
            </w:r>
            <w:r w:rsidRPr="00B4257F">
              <w:rPr>
                <w:rFonts w:ascii="宋体" w:hAnsi="宋体" w:cs="宋体" w:hint="eastAsia"/>
                <w:sz w:val="24"/>
                <w:szCs w:val="24"/>
                <w:lang w:eastAsia="zh-CN"/>
              </w:rPr>
              <w:t>、安排自己的时间完成课题：通过计划有效的利用时间</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3</w:t>
            </w:r>
            <w:r w:rsidRPr="00B4257F">
              <w:rPr>
                <w:rFonts w:ascii="宋体" w:hAnsi="宋体" w:cs="宋体" w:hint="eastAsia"/>
                <w:sz w:val="24"/>
                <w:szCs w:val="24"/>
                <w:lang w:eastAsia="zh-CN"/>
              </w:rPr>
              <w:t>、确定个人的发展方向：在职业方面发展以及在个人的其它方面进行发展</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4</w:t>
            </w:r>
            <w:r w:rsidRPr="00B4257F">
              <w:rPr>
                <w:rFonts w:ascii="宋体" w:hAnsi="宋体" w:cs="宋体" w:hint="eastAsia"/>
                <w:sz w:val="24"/>
                <w:szCs w:val="24"/>
                <w:lang w:eastAsia="zh-CN"/>
              </w:rPr>
              <w:t>、获得多样性的能力来适应新的和多变的环境：把一个环境下所获得的技能灵活地运用到一个新环境</w:t>
            </w:r>
          </w:p>
        </w:tc>
      </w:tr>
      <w:tr w:rsidR="008C7C9B" w:rsidRPr="00B4257F" w:rsidTr="00F06557">
        <w:trPr>
          <w:trHeight w:hRule="exact" w:val="1397"/>
        </w:trPr>
        <w:tc>
          <w:tcPr>
            <w:tcW w:w="242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与他人合作共事的能力</w:t>
            </w:r>
          </w:p>
        </w:tc>
        <w:tc>
          <w:tcPr>
            <w:tcW w:w="59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5</w:t>
            </w:r>
            <w:r w:rsidRPr="00B4257F">
              <w:rPr>
                <w:rFonts w:ascii="宋体" w:hAnsi="宋体" w:cs="宋体" w:hint="eastAsia"/>
                <w:sz w:val="24"/>
                <w:szCs w:val="24"/>
                <w:lang w:eastAsia="zh-CN"/>
              </w:rPr>
              <w:t>、尊重他人的价值和意见：容忍和理解与你观点不一致的人</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6</w:t>
            </w:r>
            <w:r w:rsidRPr="00B4257F">
              <w:rPr>
                <w:rFonts w:ascii="宋体" w:hAnsi="宋体" w:cs="宋体" w:hint="eastAsia"/>
                <w:sz w:val="24"/>
                <w:szCs w:val="24"/>
                <w:lang w:eastAsia="zh-CN"/>
              </w:rPr>
              <w:t>、个人和群体良好的合作交往：关注良好的工作关系</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7</w:t>
            </w:r>
            <w:r w:rsidRPr="00B4257F">
              <w:rPr>
                <w:rFonts w:ascii="宋体" w:hAnsi="宋体" w:cs="宋体" w:hint="eastAsia"/>
                <w:sz w:val="24"/>
                <w:szCs w:val="24"/>
                <w:lang w:eastAsia="zh-CN"/>
              </w:rPr>
              <w:t>、做集体中的积极成员：在集体中发挥的作用</w:t>
            </w:r>
          </w:p>
        </w:tc>
      </w:tr>
      <w:tr w:rsidR="008C7C9B" w:rsidRPr="00B4257F" w:rsidTr="00F06557">
        <w:trPr>
          <w:trHeight w:hRule="exact" w:val="2335"/>
        </w:trPr>
        <w:tc>
          <w:tcPr>
            <w:tcW w:w="242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交往和沟通的能力</w:t>
            </w:r>
          </w:p>
        </w:tc>
        <w:tc>
          <w:tcPr>
            <w:tcW w:w="59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8</w:t>
            </w:r>
            <w:r w:rsidRPr="00B4257F">
              <w:rPr>
                <w:rFonts w:ascii="宋体" w:hAnsi="宋体" w:cs="宋体" w:hint="eastAsia"/>
                <w:sz w:val="24"/>
                <w:szCs w:val="24"/>
                <w:lang w:eastAsia="zh-CN"/>
              </w:rPr>
              <w:t>、接收和应答变化的信息：对大量信息的寻找、分析和使用</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9</w:t>
            </w:r>
            <w:r w:rsidRPr="00B4257F">
              <w:rPr>
                <w:rFonts w:ascii="宋体" w:hAnsi="宋体" w:cs="宋体" w:hint="eastAsia"/>
                <w:sz w:val="24"/>
                <w:szCs w:val="24"/>
                <w:lang w:eastAsia="zh-CN"/>
              </w:rPr>
              <w:t>、用各种直观方式表达信息</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10</w:t>
            </w:r>
            <w:r w:rsidRPr="00B4257F">
              <w:rPr>
                <w:rFonts w:ascii="宋体" w:hAnsi="宋体" w:cs="宋体" w:hint="eastAsia"/>
                <w:sz w:val="24"/>
                <w:szCs w:val="24"/>
                <w:lang w:eastAsia="zh-CN"/>
              </w:rPr>
              <w:t>、用书面形式交流：清晰、简明的用书面形式表达相关信息</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11</w:t>
            </w:r>
            <w:r w:rsidRPr="00B4257F">
              <w:rPr>
                <w:rFonts w:ascii="宋体" w:hAnsi="宋体" w:cs="宋体" w:hint="eastAsia"/>
                <w:sz w:val="24"/>
                <w:szCs w:val="24"/>
                <w:lang w:eastAsia="zh-CN"/>
              </w:rPr>
              <w:t>、用语言或形体语言参与交流：运用听、说和恰当的手势进行交流，例如，谈话、会议、讨论和演示等</w:t>
            </w:r>
          </w:p>
        </w:tc>
      </w:tr>
      <w:tr w:rsidR="008C7C9B" w:rsidRPr="00B4257F" w:rsidTr="00F06557">
        <w:trPr>
          <w:trHeight w:hRule="exact" w:val="1714"/>
        </w:trPr>
        <w:tc>
          <w:tcPr>
            <w:tcW w:w="242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安排任务和解决问题的能力</w:t>
            </w:r>
          </w:p>
        </w:tc>
        <w:tc>
          <w:tcPr>
            <w:tcW w:w="59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12</w:t>
            </w:r>
            <w:r w:rsidRPr="00B4257F">
              <w:rPr>
                <w:rFonts w:ascii="宋体" w:hAnsi="宋体" w:cs="宋体" w:hint="eastAsia"/>
                <w:sz w:val="24"/>
                <w:szCs w:val="24"/>
                <w:lang w:eastAsia="zh-CN"/>
              </w:rPr>
              <w:t>、利用信息资源：多方位获取和使用信息</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13</w:t>
            </w:r>
            <w:r w:rsidRPr="00B4257F">
              <w:rPr>
                <w:rFonts w:ascii="宋体" w:hAnsi="宋体" w:cs="宋体" w:hint="eastAsia"/>
                <w:sz w:val="24"/>
                <w:szCs w:val="24"/>
                <w:lang w:eastAsia="zh-CN"/>
              </w:rPr>
              <w:t>、处理常规和非常规工作：有组织的执行任务以使任务有效完成</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14</w:t>
            </w:r>
            <w:r w:rsidRPr="00B4257F">
              <w:rPr>
                <w:rFonts w:ascii="宋体" w:hAnsi="宋体" w:cs="宋体" w:hint="eastAsia"/>
                <w:sz w:val="24"/>
                <w:szCs w:val="24"/>
                <w:lang w:eastAsia="zh-CN"/>
              </w:rPr>
              <w:t>、发现并解决常规和非常规问题：对成果</w:t>
            </w:r>
            <w:r w:rsidRPr="00B4257F">
              <w:rPr>
                <w:rFonts w:ascii="宋体" w:hAnsi="宋体" w:cs="宋体"/>
                <w:sz w:val="24"/>
                <w:szCs w:val="24"/>
                <w:lang w:eastAsia="zh-CN"/>
              </w:rPr>
              <w:t>13</w:t>
            </w:r>
            <w:r w:rsidRPr="00B4257F">
              <w:rPr>
                <w:rFonts w:ascii="宋体" w:hAnsi="宋体" w:cs="宋体" w:hint="eastAsia"/>
                <w:sz w:val="24"/>
                <w:szCs w:val="24"/>
                <w:lang w:eastAsia="zh-CN"/>
              </w:rPr>
              <w:t>的扩展，要求通过技巧解决问题</w:t>
            </w:r>
          </w:p>
        </w:tc>
      </w:tr>
      <w:tr w:rsidR="008C7C9B" w:rsidRPr="00B4257F" w:rsidTr="00F06557">
        <w:trPr>
          <w:trHeight w:hRule="exact" w:val="896"/>
        </w:trPr>
        <w:tc>
          <w:tcPr>
            <w:tcW w:w="242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数字运用的能力</w:t>
            </w:r>
          </w:p>
        </w:tc>
        <w:tc>
          <w:tcPr>
            <w:tcW w:w="59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15</w:t>
            </w:r>
            <w:r w:rsidRPr="00B4257F">
              <w:rPr>
                <w:rFonts w:ascii="宋体" w:hAnsi="宋体" w:cs="宋体" w:hint="eastAsia"/>
                <w:sz w:val="24"/>
                <w:szCs w:val="24"/>
                <w:lang w:eastAsia="zh-CN"/>
              </w:rPr>
              <w:t>、运用数字技能技巧：例如心算或借助计算器和表格计算，估算和写方程式等</w:t>
            </w:r>
          </w:p>
        </w:tc>
      </w:tr>
      <w:tr w:rsidR="008C7C9B" w:rsidRPr="00B4257F" w:rsidTr="00F06557">
        <w:trPr>
          <w:trHeight w:hRule="exact" w:val="1570"/>
        </w:trPr>
        <w:tc>
          <w:tcPr>
            <w:tcW w:w="242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设计和创新能力</w:t>
            </w:r>
          </w:p>
        </w:tc>
        <w:tc>
          <w:tcPr>
            <w:tcW w:w="59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17</w:t>
            </w:r>
            <w:r w:rsidRPr="00B4257F">
              <w:rPr>
                <w:rFonts w:ascii="宋体" w:hAnsi="宋体" w:cs="宋体" w:hint="eastAsia"/>
                <w:sz w:val="24"/>
                <w:szCs w:val="24"/>
                <w:lang w:eastAsia="zh-CN"/>
              </w:rPr>
              <w:t>、用各种技能和技术提出产品开发、服务和环境方面的新设想：设计新产品和发展新观点</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18</w:t>
            </w:r>
            <w:r w:rsidRPr="00B4257F">
              <w:rPr>
                <w:rFonts w:ascii="宋体" w:hAnsi="宋体" w:cs="宋体" w:hint="eastAsia"/>
                <w:sz w:val="24"/>
                <w:szCs w:val="24"/>
                <w:lang w:eastAsia="zh-CN"/>
              </w:rPr>
              <w:t>、进行多角度思维：创造性思维的能力包括灵感、试验、设计流程、战略</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计划、逻辑推理、合理推论等</w:t>
            </w:r>
          </w:p>
        </w:tc>
      </w:tr>
    </w:tbl>
    <w:p w:rsidR="008C7C9B" w:rsidRPr="00B4257F" w:rsidRDefault="008C7C9B" w:rsidP="0003019F">
      <w:pPr>
        <w:pStyle w:val="BodyText"/>
        <w:spacing w:before="15"/>
        <w:rPr>
          <w:rFonts w:ascii="宋体" w:hAnsi="宋体"/>
          <w:b/>
          <w:bCs/>
          <w:lang w:eastAsia="zh-CN"/>
        </w:rPr>
      </w:pPr>
    </w:p>
    <w:p w:rsidR="008C7C9B" w:rsidRPr="00B4257F" w:rsidRDefault="008C7C9B" w:rsidP="0003019F">
      <w:pPr>
        <w:rPr>
          <w:rFonts w:ascii="宋体" w:hAnsi="宋体"/>
          <w:sz w:val="24"/>
          <w:szCs w:val="24"/>
          <w:lang w:eastAsia="zh-CN"/>
        </w:rPr>
      </w:pPr>
      <w:r w:rsidRPr="00B4257F">
        <w:rPr>
          <w:rFonts w:ascii="宋体" w:hAnsi="宋体" w:cs="宋体"/>
          <w:sz w:val="24"/>
          <w:szCs w:val="24"/>
          <w:lang w:eastAsia="zh-CN"/>
        </w:rPr>
        <w:t>3</w:t>
      </w:r>
      <w:r w:rsidRPr="00B4257F">
        <w:rPr>
          <w:rFonts w:ascii="宋体" w:hAnsi="宋体" w:cs="宋体" w:hint="eastAsia"/>
          <w:sz w:val="24"/>
          <w:szCs w:val="24"/>
          <w:lang w:eastAsia="zh-CN"/>
        </w:rPr>
        <w:t>、工作任务与职业能力素质构成分解</w:t>
      </w:r>
    </w:p>
    <w:p w:rsidR="008C7C9B" w:rsidRPr="00B4257F" w:rsidRDefault="008C7C9B" w:rsidP="0003019F">
      <w:pPr>
        <w:rPr>
          <w:rFonts w:ascii="宋体" w:hAnsi="宋体"/>
          <w:sz w:val="24"/>
          <w:szCs w:val="24"/>
          <w:lang w:eastAsia="zh-CN"/>
        </w:rPr>
      </w:pPr>
    </w:p>
    <w:p w:rsidR="008C7C9B" w:rsidRPr="00B4257F" w:rsidRDefault="008C7C9B" w:rsidP="0003019F">
      <w:pPr>
        <w:rPr>
          <w:rFonts w:ascii="宋体" w:hAnsi="宋体"/>
          <w:sz w:val="24"/>
          <w:szCs w:val="24"/>
          <w:lang w:eastAsia="zh-CN"/>
        </w:rPr>
      </w:pPr>
    </w:p>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sectPr w:rsidR="008C7C9B" w:rsidRPr="00B4257F" w:rsidSect="00E4508F">
          <w:pgSz w:w="11906" w:h="16838"/>
          <w:pgMar w:top="1440" w:right="1800" w:bottom="1440" w:left="1800" w:header="851" w:footer="992" w:gutter="0"/>
          <w:cols w:space="425"/>
          <w:docGrid w:type="lines" w:linePitch="312"/>
        </w:sectPr>
      </w:pPr>
    </w:p>
    <w:p w:rsidR="008C7C9B" w:rsidRPr="00F06557" w:rsidRDefault="008C7C9B" w:rsidP="0003019F">
      <w:pPr>
        <w:widowControl/>
        <w:jc w:val="center"/>
        <w:rPr>
          <w:rFonts w:ascii="宋体" w:hAnsi="宋体"/>
          <w:b/>
          <w:bCs/>
          <w:sz w:val="28"/>
          <w:szCs w:val="28"/>
          <w:lang w:eastAsia="zh-CN"/>
        </w:rPr>
      </w:pPr>
      <w:r w:rsidRPr="00F06557">
        <w:rPr>
          <w:rFonts w:ascii="宋体" w:hAnsi="宋体" w:cs="宋体" w:hint="eastAsia"/>
          <w:b/>
          <w:bCs/>
          <w:sz w:val="28"/>
          <w:szCs w:val="28"/>
          <w:lang w:eastAsia="zh-CN"/>
        </w:rPr>
        <w:t>工作任务与职业能力分解表</w:t>
      </w:r>
    </w:p>
    <w:p w:rsidR="008C7C9B" w:rsidRPr="00B4257F" w:rsidRDefault="008C7C9B" w:rsidP="0003019F">
      <w:pPr>
        <w:widowControl/>
        <w:jc w:val="center"/>
        <w:rPr>
          <w:rFonts w:ascii="宋体" w:hAnsi="宋体"/>
          <w:sz w:val="24"/>
          <w:szCs w:val="24"/>
          <w:lang w:eastAsia="zh-CN"/>
        </w:rPr>
      </w:pPr>
    </w:p>
    <w:tbl>
      <w:tblPr>
        <w:tblW w:w="14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1502"/>
        <w:gridCol w:w="1540"/>
        <w:gridCol w:w="5599"/>
        <w:gridCol w:w="4321"/>
      </w:tblGrid>
      <w:tr w:rsidR="008C7C9B" w:rsidRPr="00B4257F" w:rsidTr="00F06557">
        <w:trPr>
          <w:trHeight w:hRule="exact" w:val="634"/>
          <w:jc w:val="center"/>
        </w:trPr>
        <w:tc>
          <w:tcPr>
            <w:tcW w:w="1258"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工作项目</w:t>
            </w:r>
          </w:p>
        </w:tc>
        <w:tc>
          <w:tcPr>
            <w:tcW w:w="1502"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工作任务</w:t>
            </w: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名称</w:t>
            </w:r>
          </w:p>
        </w:tc>
        <w:tc>
          <w:tcPr>
            <w:tcW w:w="154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职业标准</w:t>
            </w:r>
          </w:p>
        </w:tc>
        <w:tc>
          <w:tcPr>
            <w:tcW w:w="5599"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职业能力</w:t>
            </w:r>
          </w:p>
        </w:tc>
        <w:tc>
          <w:tcPr>
            <w:tcW w:w="4321"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职业素质（道德规范、安全知识、成本意识、应变能力、创新意识、沟通能力等）</w:t>
            </w:r>
          </w:p>
        </w:tc>
      </w:tr>
      <w:tr w:rsidR="008C7C9B" w:rsidRPr="00B4257F" w:rsidTr="00F06557">
        <w:trPr>
          <w:trHeight w:hRule="exact" w:val="3985"/>
          <w:jc w:val="center"/>
        </w:trPr>
        <w:tc>
          <w:tcPr>
            <w:tcW w:w="1258"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1.</w:t>
            </w:r>
            <w:r w:rsidRPr="00B4257F">
              <w:rPr>
                <w:rFonts w:ascii="宋体" w:hAnsi="宋体" w:cs="宋体" w:hint="eastAsia"/>
                <w:sz w:val="24"/>
                <w:szCs w:val="24"/>
              </w:rPr>
              <w:t>中餐厅服务</w:t>
            </w:r>
          </w:p>
        </w:tc>
        <w:tc>
          <w:tcPr>
            <w:tcW w:w="1502"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1-1</w:t>
            </w:r>
            <w:r w:rsidRPr="00B4257F">
              <w:rPr>
                <w:rFonts w:ascii="宋体" w:hAnsi="宋体" w:cs="宋体" w:hint="eastAsia"/>
                <w:sz w:val="24"/>
                <w:szCs w:val="24"/>
              </w:rPr>
              <w:t>餐前准备</w:t>
            </w:r>
          </w:p>
        </w:tc>
        <w:tc>
          <w:tcPr>
            <w:tcW w:w="15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初级餐厅服务员</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中级餐厅服务员</w:t>
            </w:r>
          </w:p>
        </w:tc>
        <w:tc>
          <w:tcPr>
            <w:tcW w:w="5599"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1-1-1 </w:t>
            </w:r>
            <w:r w:rsidRPr="00B4257F">
              <w:rPr>
                <w:rFonts w:ascii="宋体" w:hAnsi="宋体" w:cs="宋体" w:hint="eastAsia"/>
                <w:sz w:val="24"/>
                <w:szCs w:val="24"/>
                <w:lang w:eastAsia="zh-CN"/>
              </w:rPr>
              <w:t>能全面了解台布的种类和规格；</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1-1-2 </w:t>
            </w:r>
            <w:r w:rsidRPr="00B4257F">
              <w:rPr>
                <w:rFonts w:ascii="宋体" w:hAnsi="宋体" w:cs="宋体" w:hint="eastAsia"/>
                <w:sz w:val="24"/>
                <w:szCs w:val="24"/>
                <w:lang w:eastAsia="zh-CN"/>
              </w:rPr>
              <w:t>能熟练掌握推拉式、抖铺式、撒网式铺台布操作程序与标准；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1-1-3 </w:t>
            </w:r>
            <w:r w:rsidRPr="00B4257F">
              <w:rPr>
                <w:rFonts w:ascii="宋体" w:hAnsi="宋体" w:cs="宋体" w:hint="eastAsia"/>
                <w:sz w:val="24"/>
                <w:szCs w:val="24"/>
                <w:lang w:eastAsia="zh-CN"/>
              </w:rPr>
              <w:t>能准确识别各种中餐餐酒具；</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1-1-4 </w:t>
            </w:r>
            <w:r w:rsidRPr="00B4257F">
              <w:rPr>
                <w:rFonts w:ascii="宋体" w:hAnsi="宋体" w:cs="宋体" w:hint="eastAsia"/>
                <w:sz w:val="24"/>
                <w:szCs w:val="24"/>
                <w:lang w:eastAsia="zh-CN"/>
              </w:rPr>
              <w:t>能清楚了解中餐摆台的种类和要求；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1-1-5 </w:t>
            </w:r>
            <w:r w:rsidRPr="00B4257F">
              <w:rPr>
                <w:rFonts w:ascii="宋体" w:hAnsi="宋体" w:cs="宋体" w:hint="eastAsia"/>
                <w:sz w:val="24"/>
                <w:szCs w:val="24"/>
                <w:lang w:eastAsia="zh-CN"/>
              </w:rPr>
              <w:t>能熟练掌握各种中餐摆台的操作程序和标准；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1-1-6 </w:t>
            </w:r>
            <w:r w:rsidRPr="00B4257F">
              <w:rPr>
                <w:rFonts w:ascii="宋体" w:hAnsi="宋体" w:cs="宋体" w:hint="eastAsia"/>
                <w:sz w:val="24"/>
                <w:szCs w:val="24"/>
                <w:lang w:eastAsia="zh-CN"/>
              </w:rPr>
              <w:t>能够了解餐巾折花的种类；</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1-1-7 </w:t>
            </w:r>
            <w:r w:rsidRPr="00B4257F">
              <w:rPr>
                <w:rFonts w:ascii="宋体" w:hAnsi="宋体" w:cs="宋体" w:hint="eastAsia"/>
                <w:sz w:val="24"/>
                <w:szCs w:val="24"/>
                <w:lang w:eastAsia="zh-CN"/>
              </w:rPr>
              <w:t>会适时选择折花类型；</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1-1-8 </w:t>
            </w:r>
            <w:r w:rsidRPr="00B4257F">
              <w:rPr>
                <w:rFonts w:ascii="宋体" w:hAnsi="宋体" w:cs="宋体" w:hint="eastAsia"/>
                <w:sz w:val="24"/>
                <w:szCs w:val="24"/>
                <w:lang w:eastAsia="zh-CN"/>
              </w:rPr>
              <w:t>能够准确理解餐巾折花的摆放要求；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1-1-9 </w:t>
            </w:r>
            <w:r w:rsidRPr="00B4257F">
              <w:rPr>
                <w:rFonts w:ascii="宋体" w:hAnsi="宋体" w:cs="宋体" w:hint="eastAsia"/>
                <w:sz w:val="24"/>
                <w:szCs w:val="24"/>
                <w:lang w:eastAsia="zh-CN"/>
              </w:rPr>
              <w:t>能够熟练掌握折花的手技要领；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1-1-10 </w:t>
            </w:r>
            <w:r w:rsidRPr="00B4257F">
              <w:rPr>
                <w:rFonts w:ascii="宋体" w:hAnsi="宋体" w:cs="宋体" w:hint="eastAsia"/>
                <w:sz w:val="24"/>
                <w:szCs w:val="24"/>
                <w:lang w:eastAsia="zh-CN"/>
              </w:rPr>
              <w:t>能够熟练掌握典型或重要的几种折花的操作方法。</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①工作认真负责，自觉履行职责；</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②操作规范熟练；</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③按时到岗，接受领班分配的任务；</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④做好所辖区域环境、物品设备、餐具用具的卫生清洁工作；</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⑤做好开餐前的各项准备工作，及时按要求补充各种物品；</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⑥按照标准和要求，规范摆台，布置餐厅，了解预定及菜品酒水信息。</w:t>
            </w:r>
          </w:p>
        </w:tc>
      </w:tr>
    </w:tbl>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pPr>
    </w:p>
    <w:tbl>
      <w:tblPr>
        <w:tblW w:w="140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6"/>
        <w:gridCol w:w="1204"/>
        <w:gridCol w:w="1800"/>
        <w:gridCol w:w="5940"/>
        <w:gridCol w:w="4142"/>
      </w:tblGrid>
      <w:tr w:rsidR="008C7C9B" w:rsidRPr="00B4257F" w:rsidTr="00F06557">
        <w:trPr>
          <w:trHeight w:hRule="exact" w:val="6092"/>
        </w:trPr>
        <w:tc>
          <w:tcPr>
            <w:tcW w:w="956" w:type="dxa"/>
            <w:vMerge w:val="restart"/>
            <w:vAlign w:val="center"/>
          </w:tcPr>
          <w:p w:rsidR="008C7C9B" w:rsidRPr="00B4257F" w:rsidRDefault="008C7C9B" w:rsidP="003D6A32">
            <w:pPr>
              <w:jc w:val="center"/>
              <w:rPr>
                <w:rFonts w:ascii="宋体" w:hAnsi="宋体"/>
                <w:sz w:val="24"/>
                <w:szCs w:val="24"/>
                <w:lang w:eastAsia="zh-CN"/>
              </w:rPr>
            </w:pPr>
          </w:p>
        </w:tc>
        <w:tc>
          <w:tcPr>
            <w:tcW w:w="1204"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 xml:space="preserve">1-2 </w:t>
            </w:r>
            <w:r w:rsidRPr="00B4257F">
              <w:rPr>
                <w:rFonts w:ascii="宋体" w:hAnsi="宋体" w:cs="宋体" w:hint="eastAsia"/>
                <w:sz w:val="24"/>
                <w:szCs w:val="24"/>
              </w:rPr>
              <w:t>餐间服务</w:t>
            </w:r>
          </w:p>
        </w:tc>
        <w:tc>
          <w:tcPr>
            <w:tcW w:w="1800" w:type="dxa"/>
            <w:vAlign w:val="center"/>
          </w:tcPr>
          <w:p w:rsidR="008C7C9B" w:rsidRPr="00B4257F" w:rsidRDefault="008C7C9B" w:rsidP="008C7C9B">
            <w:pPr>
              <w:ind w:left="31680" w:hangingChars="250" w:firstLine="31680"/>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8C7C9B">
            <w:pPr>
              <w:ind w:left="31680" w:hangingChars="250" w:firstLine="31680"/>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9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1-2-1 </w:t>
            </w:r>
            <w:r w:rsidRPr="00B4257F">
              <w:rPr>
                <w:rFonts w:ascii="宋体" w:hAnsi="宋体" w:cs="宋体" w:hint="eastAsia"/>
                <w:sz w:val="24"/>
                <w:szCs w:val="24"/>
                <w:lang w:eastAsia="zh-CN"/>
              </w:rPr>
              <w:t>能够选择合适的托盘；</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1-2-2 </w:t>
            </w:r>
            <w:r w:rsidRPr="00B4257F">
              <w:rPr>
                <w:rFonts w:ascii="宋体" w:hAnsi="宋体" w:cs="宋体" w:hint="eastAsia"/>
                <w:sz w:val="24"/>
                <w:szCs w:val="24"/>
                <w:lang w:eastAsia="zh-CN"/>
              </w:rPr>
              <w:t>能够按照所需托送物品合理装盘；</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1-2-3 </w:t>
            </w:r>
            <w:r w:rsidRPr="00B4257F">
              <w:rPr>
                <w:rFonts w:ascii="宋体" w:hAnsi="宋体" w:cs="宋体" w:hint="eastAsia"/>
                <w:sz w:val="24"/>
                <w:szCs w:val="24"/>
                <w:lang w:eastAsia="zh-CN"/>
              </w:rPr>
              <w:t>能够熟练掌握重托、轻托的操作程序与操作要领；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1-2-4 </w:t>
            </w:r>
            <w:r w:rsidRPr="00B4257F">
              <w:rPr>
                <w:rFonts w:ascii="宋体" w:hAnsi="宋体" w:cs="宋体" w:hint="eastAsia"/>
                <w:sz w:val="24"/>
                <w:szCs w:val="24"/>
                <w:lang w:eastAsia="zh-CN"/>
              </w:rPr>
              <w:t>能准确掌握中餐上菜、分菜原则与顺序；</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1-2-5 </w:t>
            </w:r>
            <w:r w:rsidRPr="00B4257F">
              <w:rPr>
                <w:rFonts w:ascii="宋体" w:hAnsi="宋体" w:cs="宋体" w:hint="eastAsia"/>
                <w:sz w:val="24"/>
                <w:szCs w:val="24"/>
                <w:lang w:eastAsia="zh-CN"/>
              </w:rPr>
              <w:t>能熟练掌握几种代表性菜肴的上、分菜方法；</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1-2-6 </w:t>
            </w:r>
            <w:r w:rsidRPr="00B4257F">
              <w:rPr>
                <w:rFonts w:ascii="宋体" w:hAnsi="宋体" w:cs="宋体" w:hint="eastAsia"/>
                <w:sz w:val="24"/>
                <w:szCs w:val="24"/>
                <w:lang w:eastAsia="zh-CN"/>
              </w:rPr>
              <w:t>能全面了解和识别各类酒水；</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1-2-7 </w:t>
            </w:r>
            <w:r w:rsidRPr="00B4257F">
              <w:rPr>
                <w:rFonts w:ascii="宋体" w:hAnsi="宋体" w:cs="宋体" w:hint="eastAsia"/>
                <w:sz w:val="24"/>
                <w:szCs w:val="24"/>
                <w:lang w:eastAsia="zh-CN"/>
              </w:rPr>
              <w:t>能清楚了解斟酒服务的方式、顺序和时机；</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1-2-8 </w:t>
            </w:r>
            <w:r w:rsidRPr="00B4257F">
              <w:rPr>
                <w:rFonts w:ascii="宋体" w:hAnsi="宋体" w:cs="宋体" w:hint="eastAsia"/>
                <w:sz w:val="24"/>
                <w:szCs w:val="24"/>
                <w:lang w:eastAsia="zh-CN"/>
              </w:rPr>
              <w:t>能熟练掌握斟酒的操作要领与操作标准；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1-2-9 </w:t>
            </w:r>
            <w:r w:rsidRPr="00B4257F">
              <w:rPr>
                <w:rFonts w:ascii="宋体" w:hAnsi="宋体" w:cs="宋体" w:hint="eastAsia"/>
                <w:sz w:val="24"/>
                <w:szCs w:val="24"/>
                <w:lang w:eastAsia="zh-CN"/>
              </w:rPr>
              <w:t>能清楚了解撤换餐用具的时机、要求、方法和标准；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1-2-10 </w:t>
            </w:r>
            <w:r w:rsidRPr="00B4257F">
              <w:rPr>
                <w:rFonts w:ascii="宋体" w:hAnsi="宋体" w:cs="宋体" w:hint="eastAsia"/>
                <w:sz w:val="24"/>
                <w:szCs w:val="24"/>
                <w:lang w:eastAsia="zh-CN"/>
              </w:rPr>
              <w:t>能够准确把握中餐服务质量的要求，并掌握中餐服务质量的关键绩效指标。</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1-2-11 </w:t>
            </w:r>
            <w:r w:rsidRPr="00B4257F">
              <w:rPr>
                <w:rFonts w:ascii="宋体" w:hAnsi="宋体" w:cs="宋体" w:hint="eastAsia"/>
                <w:sz w:val="24"/>
                <w:szCs w:val="24"/>
                <w:lang w:eastAsia="zh-CN"/>
              </w:rPr>
              <w:t>能够了解行业标准，并在中餐服务中运用标杆管理技术。</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1-2-12 </w:t>
            </w:r>
            <w:r w:rsidRPr="00B4257F">
              <w:rPr>
                <w:rFonts w:ascii="宋体" w:hAnsi="宋体" w:cs="宋体" w:hint="eastAsia"/>
                <w:sz w:val="24"/>
                <w:szCs w:val="24"/>
                <w:lang w:eastAsia="zh-CN"/>
              </w:rPr>
              <w:t>能够准确把握中餐服务职业道德的要求。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1-2-13 </w:t>
            </w:r>
            <w:r w:rsidRPr="00B4257F">
              <w:rPr>
                <w:rFonts w:ascii="宋体" w:hAnsi="宋体" w:cs="宋体" w:hint="eastAsia"/>
                <w:sz w:val="24"/>
                <w:szCs w:val="24"/>
                <w:lang w:eastAsia="zh-CN"/>
              </w:rPr>
              <w:t>能够准确把握中餐服务礼仪的要求。</w:t>
            </w:r>
          </w:p>
        </w:tc>
        <w:tc>
          <w:tcPr>
            <w:tcW w:w="4142"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①仪表整洁，注意个人卫生，动作娴熟规范；</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②服务员应有求必应，有问必答，态度和蔼，语言亲切，服务周到，应在客人开口前满足客人的要求；</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③随时注意客人动态，及时处理突发事件；</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④对待顾客耐心、热情，善于介绍各种符合口味的菜肴，满足顾客需求；</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⑤团结同事，作风正派，关心集体，爱护餐具、用具，每天工作结束前，搞好卫生工作；</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⑥员工之间建立好良好的同事关系，不计较个人得失，互相帮助，遵守本店一切规章制度；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⑦积极参加培训，不断提高服务技能，业务素质能力形成学、帮、赶、超的良好风气，熟悉其他部门的情况，以便应答客人。</w:t>
            </w:r>
          </w:p>
        </w:tc>
      </w:tr>
      <w:tr w:rsidR="008C7C9B" w:rsidRPr="00B4257F" w:rsidTr="00F06557">
        <w:trPr>
          <w:trHeight w:hRule="exact" w:val="1260"/>
        </w:trPr>
        <w:tc>
          <w:tcPr>
            <w:tcW w:w="956" w:type="dxa"/>
            <w:vMerge/>
            <w:vAlign w:val="center"/>
          </w:tcPr>
          <w:p w:rsidR="008C7C9B" w:rsidRPr="00B4257F" w:rsidRDefault="008C7C9B" w:rsidP="003D6A32">
            <w:pPr>
              <w:jc w:val="center"/>
              <w:rPr>
                <w:rFonts w:ascii="宋体" w:hAnsi="宋体"/>
                <w:sz w:val="24"/>
                <w:szCs w:val="24"/>
                <w:lang w:eastAsia="zh-CN"/>
              </w:rPr>
            </w:pPr>
          </w:p>
        </w:tc>
        <w:tc>
          <w:tcPr>
            <w:tcW w:w="1204"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 xml:space="preserve">1-3 </w:t>
            </w:r>
            <w:r w:rsidRPr="00B4257F">
              <w:rPr>
                <w:rFonts w:ascii="宋体" w:hAnsi="宋体" w:cs="宋体" w:hint="eastAsia"/>
                <w:sz w:val="24"/>
                <w:szCs w:val="24"/>
              </w:rPr>
              <w:t>介绍中餐主要菜系</w:t>
            </w:r>
          </w:p>
        </w:tc>
        <w:tc>
          <w:tcPr>
            <w:tcW w:w="1800" w:type="dxa"/>
            <w:vAlign w:val="center"/>
          </w:tcPr>
          <w:p w:rsidR="008C7C9B" w:rsidRPr="00B4257F" w:rsidRDefault="008C7C9B" w:rsidP="008C7C9B">
            <w:pPr>
              <w:ind w:left="31680" w:hangingChars="150" w:firstLine="31680"/>
              <w:jc w:val="center"/>
              <w:rPr>
                <w:rFonts w:ascii="宋体" w:hAnsi="宋体"/>
                <w:sz w:val="24"/>
                <w:szCs w:val="24"/>
                <w:lang w:eastAsia="zh-CN"/>
              </w:rPr>
            </w:pPr>
            <w:r w:rsidRPr="00B4257F">
              <w:rPr>
                <w:rFonts w:ascii="宋体" w:hAnsi="宋体" w:cs="宋体" w:hint="eastAsia"/>
                <w:sz w:val="24"/>
                <w:szCs w:val="24"/>
                <w:lang w:eastAsia="zh-CN"/>
              </w:rPr>
              <w:t>①初级餐厅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8C7C9B">
            <w:pPr>
              <w:ind w:left="31680" w:hangingChars="150" w:firstLine="31680"/>
              <w:jc w:val="center"/>
              <w:rPr>
                <w:rFonts w:ascii="宋体" w:hAnsi="宋体"/>
                <w:sz w:val="24"/>
                <w:szCs w:val="24"/>
                <w:lang w:eastAsia="zh-CN"/>
              </w:rPr>
            </w:pPr>
            <w:r w:rsidRPr="00B4257F">
              <w:rPr>
                <w:rFonts w:ascii="宋体" w:hAnsi="宋体" w:cs="宋体" w:hint="eastAsia"/>
                <w:sz w:val="24"/>
                <w:szCs w:val="24"/>
                <w:lang w:eastAsia="zh-CN"/>
              </w:rPr>
              <w:t>②中级餐厅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9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1-3-1 </w:t>
            </w:r>
            <w:r w:rsidRPr="00B4257F">
              <w:rPr>
                <w:rFonts w:ascii="宋体" w:hAnsi="宋体" w:cs="宋体" w:hint="eastAsia"/>
                <w:sz w:val="24"/>
                <w:szCs w:val="24"/>
                <w:lang w:eastAsia="zh-CN"/>
              </w:rPr>
              <w:t>能全面了解中国菜系的种类和特点；</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1-3-2 </w:t>
            </w:r>
            <w:r w:rsidRPr="00B4257F">
              <w:rPr>
                <w:rFonts w:ascii="宋体" w:hAnsi="宋体" w:cs="宋体" w:hint="eastAsia"/>
                <w:sz w:val="24"/>
                <w:szCs w:val="24"/>
                <w:lang w:eastAsia="zh-CN"/>
              </w:rPr>
              <w:t>能清楚理解中国菜品间的合理搭配。</w:t>
            </w:r>
          </w:p>
        </w:tc>
        <w:tc>
          <w:tcPr>
            <w:tcW w:w="4142"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①能及时准确地回答客人所提出的有关菜品的问题；</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②为客人点菜提供合理化建议。</w:t>
            </w:r>
          </w:p>
        </w:tc>
      </w:tr>
      <w:tr w:rsidR="008C7C9B" w:rsidRPr="00B4257F" w:rsidTr="00F06557">
        <w:trPr>
          <w:trHeight w:hRule="exact" w:val="1373"/>
        </w:trPr>
        <w:tc>
          <w:tcPr>
            <w:tcW w:w="956" w:type="dxa"/>
            <w:vMerge/>
            <w:vAlign w:val="center"/>
          </w:tcPr>
          <w:p w:rsidR="008C7C9B" w:rsidRPr="00B4257F" w:rsidRDefault="008C7C9B" w:rsidP="003D6A32">
            <w:pPr>
              <w:jc w:val="center"/>
              <w:rPr>
                <w:rFonts w:ascii="宋体" w:hAnsi="宋体"/>
                <w:sz w:val="24"/>
                <w:szCs w:val="24"/>
                <w:lang w:eastAsia="zh-CN"/>
              </w:rPr>
            </w:pPr>
          </w:p>
        </w:tc>
        <w:tc>
          <w:tcPr>
            <w:tcW w:w="1204"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 xml:space="preserve">1-4 </w:t>
            </w:r>
            <w:r w:rsidRPr="00B4257F">
              <w:rPr>
                <w:rFonts w:ascii="宋体" w:hAnsi="宋体" w:cs="宋体" w:hint="eastAsia"/>
                <w:sz w:val="24"/>
                <w:szCs w:val="24"/>
              </w:rPr>
              <w:t>介绍酒水、选用酒具</w:t>
            </w:r>
          </w:p>
        </w:tc>
        <w:tc>
          <w:tcPr>
            <w:tcW w:w="1800" w:type="dxa"/>
            <w:vAlign w:val="center"/>
          </w:tcPr>
          <w:p w:rsidR="008C7C9B" w:rsidRPr="00B4257F" w:rsidRDefault="008C7C9B" w:rsidP="008C7C9B">
            <w:pPr>
              <w:ind w:left="31680" w:hangingChars="200" w:firstLine="31680"/>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F06557">
            <w:pPr>
              <w:jc w:val="center"/>
              <w:rPr>
                <w:rFonts w:ascii="宋体" w:hAnsi="宋体"/>
                <w:sz w:val="24"/>
                <w:szCs w:val="24"/>
                <w:lang w:eastAsia="zh-CN"/>
              </w:rPr>
            </w:pPr>
            <w:r w:rsidRPr="00B4257F">
              <w:rPr>
                <w:rFonts w:ascii="宋体" w:hAnsi="宋体" w:cs="宋体" w:hint="eastAsia"/>
                <w:sz w:val="24"/>
                <w:szCs w:val="24"/>
                <w:lang w:eastAsia="zh-CN"/>
              </w:rPr>
              <w:t>②初级调酒师</w:t>
            </w:r>
          </w:p>
        </w:tc>
        <w:tc>
          <w:tcPr>
            <w:tcW w:w="594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1-4-1 </w:t>
            </w:r>
            <w:r w:rsidRPr="00B4257F">
              <w:rPr>
                <w:rFonts w:ascii="宋体" w:hAnsi="宋体" w:cs="宋体" w:hint="eastAsia"/>
                <w:sz w:val="24"/>
                <w:szCs w:val="24"/>
                <w:lang w:eastAsia="zh-CN"/>
              </w:rPr>
              <w:t>能准确识别各种酒水和中餐酒具；</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1-4-2 </w:t>
            </w:r>
            <w:r w:rsidRPr="00B4257F">
              <w:rPr>
                <w:rFonts w:ascii="宋体" w:hAnsi="宋体" w:cs="宋体" w:hint="eastAsia"/>
                <w:sz w:val="24"/>
                <w:szCs w:val="24"/>
                <w:lang w:eastAsia="zh-CN"/>
              </w:rPr>
              <w:t>能全面理解酒水和菜品的搭配原则。</w:t>
            </w:r>
          </w:p>
        </w:tc>
        <w:tc>
          <w:tcPr>
            <w:tcW w:w="4142"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①能及时准确地回答客人所提出的有关酒水的问题；</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②为客人点酒水提供合理化建议；</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③及时为客人添酒，协助客人进餐。</w:t>
            </w:r>
          </w:p>
        </w:tc>
      </w:tr>
    </w:tbl>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pPr>
    </w:p>
    <w:tbl>
      <w:tblPr>
        <w:tblW w:w="140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381"/>
        <w:gridCol w:w="1276"/>
        <w:gridCol w:w="1559"/>
        <w:gridCol w:w="5505"/>
        <w:gridCol w:w="4321"/>
      </w:tblGrid>
      <w:tr w:rsidR="008C7C9B" w:rsidRPr="00B4257F" w:rsidTr="00F06557">
        <w:trPr>
          <w:trHeight w:hRule="exact" w:val="4843"/>
        </w:trPr>
        <w:tc>
          <w:tcPr>
            <w:tcW w:w="1381" w:type="dxa"/>
            <w:vMerge w:val="restart"/>
            <w:vAlign w:val="center"/>
          </w:tcPr>
          <w:p w:rsidR="008C7C9B" w:rsidRPr="00B4257F" w:rsidRDefault="008C7C9B" w:rsidP="00F06557">
            <w:pPr>
              <w:jc w:val="center"/>
              <w:rPr>
                <w:rFonts w:ascii="宋体" w:hAnsi="宋体"/>
                <w:sz w:val="24"/>
                <w:szCs w:val="24"/>
              </w:rPr>
            </w:pPr>
            <w:r w:rsidRPr="00B4257F">
              <w:rPr>
                <w:rFonts w:ascii="宋体" w:hAnsi="宋体" w:cs="宋体"/>
                <w:sz w:val="24"/>
                <w:szCs w:val="24"/>
              </w:rPr>
              <w:t>2</w:t>
            </w:r>
            <w:r w:rsidRPr="00B4257F">
              <w:rPr>
                <w:rFonts w:ascii="宋体" w:hAnsi="宋体" w:cs="宋体" w:hint="eastAsia"/>
                <w:sz w:val="24"/>
                <w:szCs w:val="24"/>
              </w:rPr>
              <w:t>．西餐厅</w:t>
            </w:r>
            <w:r>
              <w:rPr>
                <w:rFonts w:ascii="宋体" w:hAnsi="宋体" w:cs="宋体"/>
                <w:sz w:val="24"/>
                <w:szCs w:val="24"/>
                <w:lang w:eastAsia="zh-CN"/>
              </w:rPr>
              <w:t xml:space="preserve"> </w:t>
            </w:r>
            <w:r w:rsidRPr="00B4257F">
              <w:rPr>
                <w:rFonts w:ascii="宋体" w:hAnsi="宋体" w:cs="宋体" w:hint="eastAsia"/>
                <w:sz w:val="24"/>
                <w:szCs w:val="24"/>
              </w:rPr>
              <w:t>服务</w:t>
            </w:r>
          </w:p>
        </w:tc>
        <w:tc>
          <w:tcPr>
            <w:tcW w:w="1276" w:type="dxa"/>
            <w:vAlign w:val="center"/>
          </w:tcPr>
          <w:p w:rsidR="008C7C9B" w:rsidRPr="00B4257F" w:rsidRDefault="008C7C9B" w:rsidP="00F06557">
            <w:pPr>
              <w:jc w:val="center"/>
              <w:rPr>
                <w:rFonts w:ascii="宋体" w:hAnsi="宋体"/>
                <w:sz w:val="24"/>
                <w:szCs w:val="24"/>
              </w:rPr>
            </w:pPr>
            <w:r w:rsidRPr="00B4257F">
              <w:rPr>
                <w:rFonts w:ascii="宋体" w:hAnsi="宋体" w:cs="宋体"/>
                <w:sz w:val="24"/>
                <w:szCs w:val="24"/>
              </w:rPr>
              <w:t xml:space="preserve">2-1 </w:t>
            </w:r>
            <w:r w:rsidRPr="00B4257F">
              <w:rPr>
                <w:rFonts w:ascii="宋体" w:hAnsi="宋体" w:cs="宋体" w:hint="eastAsia"/>
                <w:sz w:val="24"/>
                <w:szCs w:val="24"/>
              </w:rPr>
              <w:t>餐前</w:t>
            </w:r>
            <w:r>
              <w:rPr>
                <w:rFonts w:ascii="宋体" w:hAnsi="宋体" w:cs="宋体"/>
                <w:sz w:val="24"/>
                <w:szCs w:val="24"/>
                <w:lang w:eastAsia="zh-CN"/>
              </w:rPr>
              <w:t xml:space="preserve"> </w:t>
            </w:r>
            <w:r w:rsidRPr="00B4257F">
              <w:rPr>
                <w:rFonts w:ascii="宋体" w:hAnsi="宋体" w:cs="宋体" w:hint="eastAsia"/>
                <w:sz w:val="24"/>
                <w:szCs w:val="24"/>
              </w:rPr>
              <w:t>准备</w:t>
            </w:r>
          </w:p>
        </w:tc>
        <w:tc>
          <w:tcPr>
            <w:tcW w:w="1559" w:type="dxa"/>
            <w:vAlign w:val="center"/>
          </w:tcPr>
          <w:p w:rsidR="008C7C9B" w:rsidRPr="00B4257F" w:rsidRDefault="008C7C9B" w:rsidP="008C7C9B">
            <w:pPr>
              <w:ind w:left="31680" w:hangingChars="50" w:firstLine="31680"/>
              <w:jc w:val="center"/>
              <w:rPr>
                <w:rFonts w:ascii="宋体" w:hAnsi="宋体"/>
                <w:sz w:val="24"/>
                <w:szCs w:val="24"/>
                <w:lang w:eastAsia="zh-CN"/>
              </w:rPr>
            </w:pPr>
            <w:r w:rsidRPr="00B4257F">
              <w:rPr>
                <w:rFonts w:ascii="宋体" w:hAnsi="宋体" w:cs="宋体" w:hint="eastAsia"/>
                <w:sz w:val="24"/>
                <w:szCs w:val="24"/>
                <w:lang w:eastAsia="zh-CN"/>
              </w:rPr>
              <w:t>①初级餐厅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F06557">
            <w:pPr>
              <w:jc w:val="center"/>
              <w:rPr>
                <w:rFonts w:ascii="宋体" w:hAnsi="宋体"/>
                <w:sz w:val="24"/>
                <w:szCs w:val="24"/>
                <w:lang w:eastAsia="zh-CN"/>
              </w:rPr>
            </w:pPr>
            <w:r w:rsidRPr="00B4257F">
              <w:rPr>
                <w:rFonts w:ascii="宋体" w:hAnsi="宋体" w:cs="宋体" w:hint="eastAsia"/>
                <w:sz w:val="24"/>
                <w:szCs w:val="24"/>
                <w:lang w:eastAsia="zh-CN"/>
              </w:rPr>
              <w:t>②中级餐厅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2-1-1 </w:t>
            </w:r>
            <w:r w:rsidRPr="00B4257F">
              <w:rPr>
                <w:rFonts w:ascii="宋体" w:hAnsi="宋体" w:cs="宋体" w:hint="eastAsia"/>
                <w:sz w:val="24"/>
                <w:szCs w:val="24"/>
                <w:lang w:eastAsia="zh-CN"/>
              </w:rPr>
              <w:t>能准确识别各种西餐餐酒具；</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2-1-2 </w:t>
            </w:r>
            <w:r w:rsidRPr="00B4257F">
              <w:rPr>
                <w:rFonts w:ascii="宋体" w:hAnsi="宋体" w:cs="宋体" w:hint="eastAsia"/>
                <w:sz w:val="24"/>
                <w:szCs w:val="24"/>
                <w:lang w:eastAsia="zh-CN"/>
              </w:rPr>
              <w:t>能清楚了解西餐摆台的种类；</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2-1-3 </w:t>
            </w:r>
            <w:r w:rsidRPr="00B4257F">
              <w:rPr>
                <w:rFonts w:ascii="宋体" w:hAnsi="宋体" w:cs="宋体" w:hint="eastAsia"/>
                <w:sz w:val="24"/>
                <w:szCs w:val="24"/>
                <w:lang w:eastAsia="zh-CN"/>
              </w:rPr>
              <w:t>能清楚了解西餐摆台要求；</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2-1-4 </w:t>
            </w:r>
            <w:r w:rsidRPr="00B4257F">
              <w:rPr>
                <w:rFonts w:ascii="宋体" w:hAnsi="宋体" w:cs="宋体" w:hint="eastAsia"/>
                <w:sz w:val="24"/>
                <w:szCs w:val="24"/>
                <w:lang w:eastAsia="zh-CN"/>
              </w:rPr>
              <w:t>能熟练掌握各种西餐摆台的操作程序和标准；</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2-1-5 </w:t>
            </w:r>
            <w:r w:rsidRPr="00B4257F">
              <w:rPr>
                <w:rFonts w:ascii="宋体" w:hAnsi="宋体" w:cs="宋体" w:hint="eastAsia"/>
                <w:sz w:val="24"/>
                <w:szCs w:val="24"/>
                <w:lang w:eastAsia="zh-CN"/>
              </w:rPr>
              <w:t>能够了解餐巾折花的种类；</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2-1-6 </w:t>
            </w:r>
            <w:r w:rsidRPr="00B4257F">
              <w:rPr>
                <w:rFonts w:ascii="宋体" w:hAnsi="宋体" w:cs="宋体" w:hint="eastAsia"/>
                <w:sz w:val="24"/>
                <w:szCs w:val="24"/>
                <w:lang w:eastAsia="zh-CN"/>
              </w:rPr>
              <w:t>会适时选择折花类型；</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2-1-7 </w:t>
            </w:r>
            <w:r w:rsidRPr="00B4257F">
              <w:rPr>
                <w:rFonts w:ascii="宋体" w:hAnsi="宋体" w:cs="宋体" w:hint="eastAsia"/>
                <w:sz w:val="24"/>
                <w:szCs w:val="24"/>
                <w:lang w:eastAsia="zh-CN"/>
              </w:rPr>
              <w:t>能够准确理解餐巾折花的摆放要求；</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2-1-8 </w:t>
            </w:r>
            <w:r w:rsidRPr="00B4257F">
              <w:rPr>
                <w:rFonts w:ascii="宋体" w:hAnsi="宋体" w:cs="宋体" w:hint="eastAsia"/>
                <w:sz w:val="24"/>
                <w:szCs w:val="24"/>
                <w:lang w:eastAsia="zh-CN"/>
              </w:rPr>
              <w:t>能够熟练掌握折花的手技要领；</w:t>
            </w:r>
          </w:p>
          <w:p w:rsidR="008C7C9B" w:rsidRPr="00B4257F" w:rsidRDefault="008C7C9B" w:rsidP="008C7C9B">
            <w:pPr>
              <w:ind w:left="31680" w:hangingChars="300" w:firstLine="31680"/>
              <w:rPr>
                <w:rFonts w:ascii="宋体" w:hAnsi="宋体"/>
                <w:sz w:val="24"/>
                <w:szCs w:val="24"/>
                <w:lang w:eastAsia="zh-CN"/>
              </w:rPr>
            </w:pPr>
            <w:r w:rsidRPr="00B4257F">
              <w:rPr>
                <w:rFonts w:ascii="宋体" w:hAnsi="宋体" w:cs="宋体"/>
                <w:sz w:val="24"/>
                <w:szCs w:val="24"/>
                <w:lang w:eastAsia="zh-CN"/>
              </w:rPr>
              <w:t xml:space="preserve">2-1-9 </w:t>
            </w:r>
            <w:r w:rsidRPr="00B4257F">
              <w:rPr>
                <w:rFonts w:ascii="宋体" w:hAnsi="宋体" w:cs="宋体" w:hint="eastAsia"/>
                <w:sz w:val="24"/>
                <w:szCs w:val="24"/>
                <w:lang w:eastAsia="zh-CN"/>
              </w:rPr>
              <w:t>能够熟练掌握典型或重要的几种折花的操作方法；</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2-1-10 </w:t>
            </w:r>
            <w:r w:rsidRPr="00B4257F">
              <w:rPr>
                <w:rFonts w:ascii="宋体" w:hAnsi="宋体" w:cs="宋体" w:hint="eastAsia"/>
                <w:sz w:val="24"/>
                <w:szCs w:val="24"/>
                <w:lang w:eastAsia="zh-CN"/>
              </w:rPr>
              <w:t>能全面了解台布的种类和规格；</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2-1-11 </w:t>
            </w:r>
            <w:r w:rsidRPr="00B4257F">
              <w:rPr>
                <w:rFonts w:ascii="宋体" w:hAnsi="宋体" w:cs="宋体" w:hint="eastAsia"/>
                <w:sz w:val="24"/>
                <w:szCs w:val="24"/>
                <w:lang w:eastAsia="zh-CN"/>
              </w:rPr>
              <w:t>能准确了解主要的铺台布的方法；</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2-1-12 </w:t>
            </w:r>
            <w:r w:rsidRPr="00B4257F">
              <w:rPr>
                <w:rFonts w:ascii="宋体" w:hAnsi="宋体" w:cs="宋体" w:hint="eastAsia"/>
                <w:sz w:val="24"/>
                <w:szCs w:val="24"/>
                <w:lang w:eastAsia="zh-CN"/>
              </w:rPr>
              <w:t>能熟练掌握推拉式铺台布操作程序与标准；</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2-1-13 </w:t>
            </w:r>
            <w:r w:rsidRPr="00B4257F">
              <w:rPr>
                <w:rFonts w:ascii="宋体" w:hAnsi="宋体" w:cs="宋体" w:hint="eastAsia"/>
                <w:sz w:val="24"/>
                <w:szCs w:val="24"/>
                <w:lang w:eastAsia="zh-CN"/>
              </w:rPr>
              <w:t>能熟练掌握抖铺式铺台布操作程序与标准。</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①工作认真负责，自觉履行职责；</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②操作规范熟练；</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③按时到岗，接受领班分配的任务；</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④做好所辖区域环境、物品设备、餐具用具的卫生清洁工作；</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⑤做好开餐前的各项准备工作，及时按要求补充各种物品；</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⑥按照标准和要求，规范摆台，布置餐厅，了解预定及菜品酒水信息。</w:t>
            </w:r>
          </w:p>
        </w:tc>
      </w:tr>
      <w:tr w:rsidR="008C7C9B" w:rsidRPr="00B4257F" w:rsidTr="00F06557">
        <w:trPr>
          <w:trHeight w:hRule="exact" w:val="4690"/>
        </w:trPr>
        <w:tc>
          <w:tcPr>
            <w:tcW w:w="1381" w:type="dxa"/>
            <w:vMerge/>
            <w:vAlign w:val="center"/>
          </w:tcPr>
          <w:p w:rsidR="008C7C9B" w:rsidRPr="00B4257F" w:rsidRDefault="008C7C9B" w:rsidP="00804DDC">
            <w:pPr>
              <w:rPr>
                <w:rFonts w:ascii="宋体" w:hAnsi="宋体"/>
                <w:sz w:val="24"/>
                <w:szCs w:val="24"/>
                <w:lang w:eastAsia="zh-CN"/>
              </w:rPr>
            </w:pPr>
          </w:p>
        </w:tc>
        <w:tc>
          <w:tcPr>
            <w:tcW w:w="1276" w:type="dxa"/>
            <w:vAlign w:val="center"/>
          </w:tcPr>
          <w:p w:rsidR="008C7C9B" w:rsidRPr="00B4257F" w:rsidRDefault="008C7C9B" w:rsidP="00F06557">
            <w:pPr>
              <w:jc w:val="center"/>
              <w:rPr>
                <w:rFonts w:ascii="宋体" w:hAnsi="宋体"/>
                <w:sz w:val="24"/>
                <w:szCs w:val="24"/>
              </w:rPr>
            </w:pPr>
            <w:r w:rsidRPr="00B4257F">
              <w:rPr>
                <w:rFonts w:ascii="宋体" w:hAnsi="宋体" w:cs="宋体"/>
                <w:sz w:val="24"/>
                <w:szCs w:val="24"/>
              </w:rPr>
              <w:t xml:space="preserve">2-2 </w:t>
            </w:r>
            <w:r w:rsidRPr="00B4257F">
              <w:rPr>
                <w:rFonts w:ascii="宋体" w:hAnsi="宋体" w:cs="宋体" w:hint="eastAsia"/>
                <w:sz w:val="24"/>
                <w:szCs w:val="24"/>
              </w:rPr>
              <w:t>餐间</w:t>
            </w:r>
            <w:r>
              <w:rPr>
                <w:rFonts w:ascii="宋体" w:hAnsi="宋体" w:cs="宋体"/>
                <w:sz w:val="24"/>
                <w:szCs w:val="24"/>
                <w:lang w:eastAsia="zh-CN"/>
              </w:rPr>
              <w:t xml:space="preserve"> </w:t>
            </w:r>
            <w:r w:rsidRPr="00B4257F">
              <w:rPr>
                <w:rFonts w:ascii="宋体" w:hAnsi="宋体" w:cs="宋体" w:hint="eastAsia"/>
                <w:sz w:val="24"/>
                <w:szCs w:val="24"/>
              </w:rPr>
              <w:t>服务</w:t>
            </w:r>
          </w:p>
        </w:tc>
        <w:tc>
          <w:tcPr>
            <w:tcW w:w="1559" w:type="dxa"/>
            <w:vAlign w:val="center"/>
          </w:tcPr>
          <w:p w:rsidR="008C7C9B" w:rsidRPr="00B4257F" w:rsidRDefault="008C7C9B" w:rsidP="00F06557">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初级餐厅服务员</w:t>
            </w:r>
          </w:p>
          <w:p w:rsidR="008C7C9B" w:rsidRPr="00B4257F" w:rsidRDefault="008C7C9B" w:rsidP="00F06557">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中级餐厅服务员</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2-2-1 </w:t>
            </w:r>
            <w:r w:rsidRPr="00B4257F">
              <w:rPr>
                <w:rFonts w:ascii="宋体" w:hAnsi="宋体" w:cs="宋体" w:hint="eastAsia"/>
                <w:sz w:val="24"/>
                <w:szCs w:val="24"/>
                <w:lang w:eastAsia="zh-CN"/>
              </w:rPr>
              <w:t>能够熟练掌握法式西餐服务的操作流程和标准；</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2-2-2 </w:t>
            </w:r>
            <w:r w:rsidRPr="00B4257F">
              <w:rPr>
                <w:rFonts w:ascii="宋体" w:hAnsi="宋体" w:cs="宋体" w:hint="eastAsia"/>
                <w:sz w:val="24"/>
                <w:szCs w:val="24"/>
                <w:lang w:eastAsia="zh-CN"/>
              </w:rPr>
              <w:t>能够熟练掌握俄式西餐服务的操作流程和标</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准；</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2-2-3 </w:t>
            </w:r>
            <w:r w:rsidRPr="00B4257F">
              <w:rPr>
                <w:rFonts w:ascii="宋体" w:hAnsi="宋体" w:cs="宋体" w:hint="eastAsia"/>
                <w:sz w:val="24"/>
                <w:szCs w:val="24"/>
                <w:lang w:eastAsia="zh-CN"/>
              </w:rPr>
              <w:t>能够熟练掌握美式西餐服务的操作流程和标准；</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2-2-4 </w:t>
            </w:r>
            <w:r w:rsidRPr="00B4257F">
              <w:rPr>
                <w:rFonts w:ascii="宋体" w:hAnsi="宋体" w:cs="宋体" w:hint="eastAsia"/>
                <w:sz w:val="24"/>
                <w:szCs w:val="24"/>
                <w:lang w:eastAsia="zh-CN"/>
              </w:rPr>
              <w:t>能够熟练掌握自助式西餐服务的操作流程和标准。</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2-2-5 </w:t>
            </w:r>
            <w:r w:rsidRPr="00B4257F">
              <w:rPr>
                <w:rFonts w:ascii="宋体" w:hAnsi="宋体" w:cs="宋体" w:hint="eastAsia"/>
                <w:sz w:val="24"/>
                <w:szCs w:val="24"/>
                <w:lang w:eastAsia="zh-CN"/>
              </w:rPr>
              <w:t>能够准确把握西餐服务质量的要求，并掌握西餐服务的关键绩效指标。</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2-2-6 </w:t>
            </w:r>
            <w:r w:rsidRPr="00B4257F">
              <w:rPr>
                <w:rFonts w:ascii="宋体" w:hAnsi="宋体" w:cs="宋体" w:hint="eastAsia"/>
                <w:sz w:val="24"/>
                <w:szCs w:val="24"/>
                <w:lang w:eastAsia="zh-CN"/>
              </w:rPr>
              <w:t>能够了解行业标准，并在西餐服务中运用标杆管理技术。</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2-2-7 </w:t>
            </w:r>
            <w:r w:rsidRPr="00B4257F">
              <w:rPr>
                <w:rFonts w:ascii="宋体" w:hAnsi="宋体" w:cs="宋体" w:hint="eastAsia"/>
                <w:sz w:val="24"/>
                <w:szCs w:val="24"/>
                <w:lang w:eastAsia="zh-CN"/>
              </w:rPr>
              <w:t>能够准确把握西餐服务职业道德的要求；</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2-2-8 </w:t>
            </w:r>
            <w:r w:rsidRPr="00B4257F">
              <w:rPr>
                <w:rFonts w:ascii="宋体" w:hAnsi="宋体" w:cs="宋体" w:hint="eastAsia"/>
                <w:sz w:val="24"/>
                <w:szCs w:val="24"/>
                <w:lang w:eastAsia="zh-CN"/>
              </w:rPr>
              <w:t>能够准确把握西餐服务礼仪的要求。</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①仪表整洁，注意个人卫生，动作娴熟规范；</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②服务员应有求必应，有问必答，态度和蔼，语言亲切，服务周到，应在客人开口前满足客人的要求；</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③随时注意客人动态，及时处理突发事件；</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④对待顾客耐心、热情，善于介绍各种符合口味的菜肴，满足顾客需求；</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⑤团结同事，作风正派，关心集体，爱护餐具、用具，每天工作结束前，搞好卫生工作；</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⑥员工之间建立好良好的同事关系，不计较个人得失，互相帮助，遵守本店一切规章制度；</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⑦积极参加培训，不断提高服务技能，业务素质能力形成学、帮、赶、超的良好风气，熟悉其他部门的情况，以便应答客人。</w:t>
            </w:r>
          </w:p>
        </w:tc>
      </w:tr>
      <w:tr w:rsidR="008C7C9B" w:rsidRPr="00B4257F" w:rsidTr="00F06557">
        <w:tblPrEx>
          <w:tblLook w:val="00A0"/>
        </w:tblPrEx>
        <w:trPr>
          <w:trHeight w:hRule="exact" w:val="923"/>
        </w:trPr>
        <w:tc>
          <w:tcPr>
            <w:tcW w:w="1381" w:type="dxa"/>
            <w:vMerge w:val="restart"/>
            <w:vAlign w:val="center"/>
          </w:tcPr>
          <w:p w:rsidR="008C7C9B" w:rsidRPr="00B4257F" w:rsidRDefault="008C7C9B" w:rsidP="00804DDC">
            <w:pPr>
              <w:rPr>
                <w:rFonts w:ascii="宋体" w:hAnsi="宋体"/>
                <w:sz w:val="24"/>
                <w:szCs w:val="24"/>
                <w:lang w:eastAsia="zh-CN"/>
              </w:rPr>
            </w:pPr>
          </w:p>
        </w:tc>
        <w:tc>
          <w:tcPr>
            <w:tcW w:w="1276" w:type="dxa"/>
            <w:vAlign w:val="center"/>
          </w:tcPr>
          <w:p w:rsidR="008C7C9B" w:rsidRPr="00B4257F" w:rsidRDefault="008C7C9B" w:rsidP="00F06557">
            <w:pPr>
              <w:jc w:val="center"/>
              <w:rPr>
                <w:rFonts w:ascii="宋体" w:hAnsi="宋体"/>
                <w:sz w:val="24"/>
                <w:szCs w:val="24"/>
              </w:rPr>
            </w:pPr>
            <w:r w:rsidRPr="00B4257F">
              <w:rPr>
                <w:rFonts w:ascii="宋体" w:hAnsi="宋体" w:cs="宋体"/>
                <w:sz w:val="24"/>
                <w:szCs w:val="24"/>
              </w:rPr>
              <w:t xml:space="preserve">2-3 </w:t>
            </w:r>
            <w:r w:rsidRPr="00B4257F">
              <w:rPr>
                <w:rFonts w:ascii="宋体" w:hAnsi="宋体" w:cs="宋体" w:hint="eastAsia"/>
                <w:sz w:val="24"/>
                <w:szCs w:val="24"/>
              </w:rPr>
              <w:t>介绍西餐种类和特点</w:t>
            </w:r>
          </w:p>
        </w:tc>
        <w:tc>
          <w:tcPr>
            <w:tcW w:w="1559" w:type="dxa"/>
            <w:vAlign w:val="center"/>
          </w:tcPr>
          <w:p w:rsidR="008C7C9B" w:rsidRPr="00B4257F" w:rsidRDefault="008C7C9B" w:rsidP="00F06557">
            <w:pPr>
              <w:jc w:val="center"/>
              <w:rPr>
                <w:rFonts w:ascii="宋体" w:hAnsi="宋体"/>
                <w:sz w:val="24"/>
                <w:szCs w:val="24"/>
              </w:rPr>
            </w:pPr>
            <w:r w:rsidRPr="00B4257F">
              <w:rPr>
                <w:rFonts w:ascii="宋体" w:hAnsi="宋体" w:cs="宋体" w:hint="eastAsia"/>
                <w:sz w:val="24"/>
                <w:szCs w:val="24"/>
              </w:rPr>
              <w:t>①</w:t>
            </w:r>
            <w:r w:rsidRPr="00B4257F">
              <w:rPr>
                <w:rFonts w:ascii="宋体" w:hAnsi="宋体" w:cs="宋体"/>
                <w:sz w:val="24"/>
                <w:szCs w:val="24"/>
              </w:rPr>
              <w:t xml:space="preserve"> </w:t>
            </w:r>
            <w:r w:rsidRPr="00B4257F">
              <w:rPr>
                <w:rFonts w:ascii="宋体" w:hAnsi="宋体" w:cs="宋体" w:hint="eastAsia"/>
                <w:sz w:val="24"/>
                <w:szCs w:val="24"/>
              </w:rPr>
              <w:t>初级餐厅服务员</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2-3-1 </w:t>
            </w:r>
            <w:r w:rsidRPr="00B4257F">
              <w:rPr>
                <w:rFonts w:ascii="宋体" w:hAnsi="宋体" w:cs="宋体" w:hint="eastAsia"/>
                <w:sz w:val="24"/>
                <w:szCs w:val="24"/>
                <w:lang w:eastAsia="zh-CN"/>
              </w:rPr>
              <w:t>能够全面了解西餐的主要类别和特点；</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2-3-2 </w:t>
            </w:r>
            <w:r w:rsidRPr="00B4257F">
              <w:rPr>
                <w:rFonts w:ascii="宋体" w:hAnsi="宋体" w:cs="宋体" w:hint="eastAsia"/>
                <w:sz w:val="24"/>
                <w:szCs w:val="24"/>
                <w:lang w:eastAsia="zh-CN"/>
              </w:rPr>
              <w:t>能够准确进行西餐菜品的搭配和组合。</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①能及时准确地回答客人所提出的有关菜品的问题；</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②为客人点菜提供合理化建议。</w:t>
            </w:r>
          </w:p>
        </w:tc>
      </w:tr>
      <w:tr w:rsidR="008C7C9B" w:rsidRPr="00B4257F" w:rsidTr="00F06557">
        <w:tblPrEx>
          <w:tblLook w:val="00A0"/>
        </w:tblPrEx>
        <w:trPr>
          <w:trHeight w:hRule="exact" w:val="1247"/>
        </w:trPr>
        <w:tc>
          <w:tcPr>
            <w:tcW w:w="1381" w:type="dxa"/>
            <w:vMerge/>
            <w:vAlign w:val="center"/>
          </w:tcPr>
          <w:p w:rsidR="008C7C9B" w:rsidRPr="00B4257F" w:rsidRDefault="008C7C9B" w:rsidP="00804DDC">
            <w:pPr>
              <w:rPr>
                <w:rFonts w:ascii="宋体" w:hAnsi="宋体"/>
                <w:sz w:val="24"/>
                <w:szCs w:val="24"/>
                <w:lang w:eastAsia="zh-CN"/>
              </w:rPr>
            </w:pPr>
          </w:p>
        </w:tc>
        <w:tc>
          <w:tcPr>
            <w:tcW w:w="1276" w:type="dxa"/>
            <w:vAlign w:val="center"/>
          </w:tcPr>
          <w:p w:rsidR="008C7C9B" w:rsidRPr="00B4257F" w:rsidRDefault="008C7C9B" w:rsidP="00F06557">
            <w:pPr>
              <w:jc w:val="center"/>
              <w:rPr>
                <w:rFonts w:ascii="宋体" w:hAnsi="宋体"/>
                <w:sz w:val="24"/>
                <w:szCs w:val="24"/>
                <w:lang w:eastAsia="zh-CN"/>
              </w:rPr>
            </w:pPr>
            <w:r w:rsidRPr="00B4257F">
              <w:rPr>
                <w:rFonts w:ascii="宋体" w:hAnsi="宋体" w:cs="宋体"/>
                <w:sz w:val="24"/>
                <w:szCs w:val="24"/>
                <w:lang w:eastAsia="zh-CN"/>
              </w:rPr>
              <w:t xml:space="preserve">2-4 </w:t>
            </w:r>
            <w:r w:rsidRPr="00B4257F">
              <w:rPr>
                <w:rFonts w:ascii="宋体" w:hAnsi="宋体" w:cs="宋体" w:hint="eastAsia"/>
                <w:sz w:val="24"/>
                <w:szCs w:val="24"/>
                <w:lang w:eastAsia="zh-CN"/>
              </w:rPr>
              <w:t>介绍酒水、选用酒具和调酒用具</w:t>
            </w:r>
          </w:p>
        </w:tc>
        <w:tc>
          <w:tcPr>
            <w:tcW w:w="1559" w:type="dxa"/>
            <w:vAlign w:val="center"/>
          </w:tcPr>
          <w:p w:rsidR="008C7C9B" w:rsidRPr="00B4257F" w:rsidRDefault="008C7C9B" w:rsidP="00F06557">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初级餐厅服务员</w:t>
            </w:r>
          </w:p>
          <w:p w:rsidR="008C7C9B" w:rsidRPr="00B4257F" w:rsidRDefault="008C7C9B" w:rsidP="00F06557">
            <w:pPr>
              <w:jc w:val="center"/>
              <w:rPr>
                <w:rFonts w:ascii="宋体" w:hAnsi="宋体"/>
                <w:sz w:val="24"/>
                <w:szCs w:val="24"/>
                <w:lang w:eastAsia="zh-CN"/>
              </w:rPr>
            </w:pPr>
            <w:r w:rsidRPr="00B4257F">
              <w:rPr>
                <w:rFonts w:ascii="宋体" w:hAnsi="宋体" w:cs="宋体" w:hint="eastAsia"/>
                <w:sz w:val="24"/>
                <w:szCs w:val="24"/>
                <w:lang w:eastAsia="zh-CN"/>
              </w:rPr>
              <w:t>②初级调酒师</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2-4-1 </w:t>
            </w:r>
            <w:r w:rsidRPr="00B4257F">
              <w:rPr>
                <w:rFonts w:ascii="宋体" w:hAnsi="宋体" w:cs="宋体" w:hint="eastAsia"/>
                <w:sz w:val="24"/>
                <w:szCs w:val="24"/>
                <w:lang w:eastAsia="zh-CN"/>
              </w:rPr>
              <w:t>能准确识别各种酒水和西餐酒具；</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2-4-1 </w:t>
            </w:r>
            <w:r w:rsidRPr="00B4257F">
              <w:rPr>
                <w:rFonts w:ascii="宋体" w:hAnsi="宋体" w:cs="宋体" w:hint="eastAsia"/>
                <w:sz w:val="24"/>
                <w:szCs w:val="24"/>
                <w:lang w:eastAsia="zh-CN"/>
              </w:rPr>
              <w:t>能全面理解酒水和菜品的搭配原则。</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①能及时准确地回答客人所提出的有关酒水的问题；</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②为客人点酒水提供合理化建议；</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③及时为客人添酒，协助客人进餐。</w:t>
            </w:r>
          </w:p>
        </w:tc>
      </w:tr>
      <w:tr w:rsidR="008C7C9B" w:rsidRPr="00B4257F" w:rsidTr="00F06557">
        <w:tblPrEx>
          <w:tblLook w:val="00A0"/>
        </w:tblPrEx>
        <w:trPr>
          <w:trHeight w:hRule="exact" w:val="2339"/>
        </w:trPr>
        <w:tc>
          <w:tcPr>
            <w:tcW w:w="1381" w:type="dxa"/>
            <w:vMerge w:val="restart"/>
            <w:vAlign w:val="center"/>
          </w:tcPr>
          <w:p w:rsidR="008C7C9B" w:rsidRPr="00B4257F" w:rsidRDefault="008C7C9B" w:rsidP="00804DDC">
            <w:pPr>
              <w:rPr>
                <w:rFonts w:ascii="宋体" w:hAnsi="宋体"/>
                <w:sz w:val="24"/>
                <w:szCs w:val="24"/>
              </w:rPr>
            </w:pPr>
            <w:r w:rsidRPr="00B4257F">
              <w:rPr>
                <w:rFonts w:ascii="宋体" w:hAnsi="宋体" w:cs="宋体"/>
                <w:sz w:val="24"/>
                <w:szCs w:val="24"/>
              </w:rPr>
              <w:t>3</w:t>
            </w:r>
            <w:r w:rsidRPr="00B4257F">
              <w:rPr>
                <w:rFonts w:ascii="宋体" w:hAnsi="宋体" w:cs="宋体" w:hint="eastAsia"/>
                <w:sz w:val="24"/>
                <w:szCs w:val="24"/>
              </w:rPr>
              <w:t>．酒吧服务</w:t>
            </w:r>
          </w:p>
        </w:tc>
        <w:tc>
          <w:tcPr>
            <w:tcW w:w="1276" w:type="dxa"/>
            <w:vAlign w:val="center"/>
          </w:tcPr>
          <w:p w:rsidR="008C7C9B" w:rsidRPr="00B4257F" w:rsidRDefault="008C7C9B" w:rsidP="00804DDC">
            <w:pPr>
              <w:rPr>
                <w:rFonts w:ascii="宋体" w:hAnsi="宋体"/>
                <w:sz w:val="24"/>
                <w:szCs w:val="24"/>
              </w:rPr>
            </w:pPr>
            <w:r w:rsidRPr="00B4257F">
              <w:rPr>
                <w:rFonts w:ascii="宋体" w:hAnsi="宋体" w:cs="宋体"/>
                <w:sz w:val="24"/>
                <w:szCs w:val="24"/>
              </w:rPr>
              <w:t xml:space="preserve">3-1 </w:t>
            </w:r>
            <w:r w:rsidRPr="00B4257F">
              <w:rPr>
                <w:rFonts w:ascii="宋体" w:hAnsi="宋体" w:cs="宋体" w:hint="eastAsia"/>
                <w:sz w:val="24"/>
                <w:szCs w:val="24"/>
              </w:rPr>
              <w:t>酒吧营业前</w:t>
            </w:r>
            <w:r w:rsidRPr="00B4257F">
              <w:rPr>
                <w:rFonts w:ascii="宋体" w:hAnsi="宋体" w:cs="宋体"/>
                <w:sz w:val="24"/>
                <w:szCs w:val="24"/>
              </w:rPr>
              <w:t xml:space="preserve"> </w:t>
            </w:r>
            <w:r w:rsidRPr="00B4257F">
              <w:rPr>
                <w:rFonts w:ascii="宋体" w:hAnsi="宋体" w:cs="宋体" w:hint="eastAsia"/>
                <w:sz w:val="24"/>
                <w:szCs w:val="24"/>
              </w:rPr>
              <w:t>工作准备</w:t>
            </w:r>
          </w:p>
        </w:tc>
        <w:tc>
          <w:tcPr>
            <w:tcW w:w="1559"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初级调酒师</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②中级调酒师</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3-1-1 </w:t>
            </w:r>
            <w:r w:rsidRPr="00B4257F">
              <w:rPr>
                <w:rFonts w:ascii="宋体" w:hAnsi="宋体" w:cs="宋体" w:hint="eastAsia"/>
                <w:sz w:val="24"/>
                <w:szCs w:val="24"/>
                <w:lang w:eastAsia="zh-CN"/>
              </w:rPr>
              <w:t>能够全面把握酒吧内清洁工作；</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3-1-2 </w:t>
            </w:r>
            <w:r w:rsidRPr="00B4257F">
              <w:rPr>
                <w:rFonts w:ascii="宋体" w:hAnsi="宋体" w:cs="宋体" w:hint="eastAsia"/>
                <w:sz w:val="24"/>
                <w:szCs w:val="24"/>
                <w:lang w:eastAsia="zh-CN"/>
              </w:rPr>
              <w:t>能够准确掌握领货工作要求；</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3-1-3 </w:t>
            </w:r>
            <w:r w:rsidRPr="00B4257F">
              <w:rPr>
                <w:rFonts w:ascii="宋体" w:hAnsi="宋体" w:cs="宋体" w:hint="eastAsia"/>
                <w:sz w:val="24"/>
                <w:szCs w:val="24"/>
                <w:lang w:eastAsia="zh-CN"/>
              </w:rPr>
              <w:t>能够有针对性地补充酒水；</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3-1-4 </w:t>
            </w:r>
            <w:r w:rsidRPr="00B4257F">
              <w:rPr>
                <w:rFonts w:ascii="宋体" w:hAnsi="宋体" w:cs="宋体" w:hint="eastAsia"/>
                <w:sz w:val="24"/>
                <w:szCs w:val="24"/>
                <w:lang w:eastAsia="zh-CN"/>
              </w:rPr>
              <w:t>能够熟练填写酒水记录；</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3-1-5 </w:t>
            </w:r>
            <w:r w:rsidRPr="00B4257F">
              <w:rPr>
                <w:rFonts w:ascii="宋体" w:hAnsi="宋体" w:cs="宋体" w:hint="eastAsia"/>
                <w:sz w:val="24"/>
                <w:szCs w:val="24"/>
                <w:lang w:eastAsia="zh-CN"/>
              </w:rPr>
              <w:t>能够合理设计酒吧摆设；</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3-1-6 </w:t>
            </w:r>
            <w:r w:rsidRPr="00B4257F">
              <w:rPr>
                <w:rFonts w:ascii="宋体" w:hAnsi="宋体" w:cs="宋体" w:hint="eastAsia"/>
                <w:sz w:val="24"/>
                <w:szCs w:val="24"/>
                <w:lang w:eastAsia="zh-CN"/>
              </w:rPr>
              <w:t>能够全面做好调酒准备。</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①按照工作程序与标准，做好酒吧的卫生工作和开吧前的各项工作准备；</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②按日常经营需要，从库房提取所需酒水，并检查已开封的酒水是否新鲜等，验收好货物，保证质量的原材料；</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③精通业务，熟悉各种酒水的特性、饮用方法和制作方法。</w:t>
            </w:r>
          </w:p>
        </w:tc>
      </w:tr>
      <w:tr w:rsidR="008C7C9B" w:rsidRPr="00B4257F">
        <w:tblPrEx>
          <w:tblLook w:val="00A0"/>
        </w:tblPrEx>
        <w:trPr>
          <w:trHeight w:hRule="exact" w:val="3133"/>
        </w:trPr>
        <w:tc>
          <w:tcPr>
            <w:tcW w:w="1381" w:type="dxa"/>
            <w:vMerge/>
            <w:vAlign w:val="center"/>
          </w:tcPr>
          <w:p w:rsidR="008C7C9B" w:rsidRPr="00B4257F" w:rsidRDefault="008C7C9B" w:rsidP="00804DDC">
            <w:pPr>
              <w:rPr>
                <w:rFonts w:ascii="宋体" w:hAnsi="宋体"/>
                <w:sz w:val="24"/>
                <w:szCs w:val="24"/>
                <w:lang w:eastAsia="zh-CN"/>
              </w:rPr>
            </w:pPr>
          </w:p>
        </w:tc>
        <w:tc>
          <w:tcPr>
            <w:tcW w:w="1276" w:type="dxa"/>
            <w:vAlign w:val="center"/>
          </w:tcPr>
          <w:p w:rsidR="008C7C9B" w:rsidRPr="00B4257F" w:rsidRDefault="008C7C9B" w:rsidP="00804DDC">
            <w:pPr>
              <w:rPr>
                <w:rFonts w:ascii="宋体" w:hAnsi="宋体"/>
                <w:sz w:val="24"/>
                <w:szCs w:val="24"/>
              </w:rPr>
            </w:pPr>
            <w:r w:rsidRPr="00B4257F">
              <w:rPr>
                <w:rFonts w:ascii="宋体" w:hAnsi="宋体" w:cs="宋体"/>
                <w:sz w:val="24"/>
                <w:szCs w:val="24"/>
              </w:rPr>
              <w:t xml:space="preserve">3-2 </w:t>
            </w:r>
            <w:r w:rsidRPr="00B4257F">
              <w:rPr>
                <w:rFonts w:ascii="宋体" w:hAnsi="宋体" w:cs="宋体" w:hint="eastAsia"/>
                <w:sz w:val="24"/>
                <w:szCs w:val="24"/>
              </w:rPr>
              <w:t>酒吧营业中服务</w:t>
            </w:r>
          </w:p>
        </w:tc>
        <w:tc>
          <w:tcPr>
            <w:tcW w:w="1559"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①初级调酒师</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②中级调酒师</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3-2-1 </w:t>
            </w:r>
            <w:r w:rsidRPr="00B4257F">
              <w:rPr>
                <w:rFonts w:ascii="宋体" w:hAnsi="宋体" w:cs="宋体" w:hint="eastAsia"/>
                <w:sz w:val="24"/>
                <w:szCs w:val="24"/>
                <w:lang w:eastAsia="zh-CN"/>
              </w:rPr>
              <w:t>能够全面掌握酒水供应程序；</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3-2-2 </w:t>
            </w:r>
            <w:r w:rsidRPr="00B4257F">
              <w:rPr>
                <w:rFonts w:ascii="宋体" w:hAnsi="宋体" w:cs="宋体" w:hint="eastAsia"/>
                <w:sz w:val="24"/>
                <w:szCs w:val="24"/>
                <w:lang w:eastAsia="zh-CN"/>
              </w:rPr>
              <w:t>能够准确掌握结帐程序；</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3-2-3 </w:t>
            </w:r>
            <w:r w:rsidRPr="00B4257F">
              <w:rPr>
                <w:rFonts w:ascii="宋体" w:hAnsi="宋体" w:cs="宋体" w:hint="eastAsia"/>
                <w:sz w:val="24"/>
                <w:szCs w:val="24"/>
                <w:lang w:eastAsia="zh-CN"/>
              </w:rPr>
              <w:t>能够熟练掌握酒水调拨程序；</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3-2-4 </w:t>
            </w:r>
            <w:r w:rsidRPr="00B4257F">
              <w:rPr>
                <w:rFonts w:ascii="宋体" w:hAnsi="宋体" w:cs="宋体" w:hint="eastAsia"/>
                <w:sz w:val="24"/>
                <w:szCs w:val="24"/>
                <w:lang w:eastAsia="zh-CN"/>
              </w:rPr>
              <w:t>能够熟练清洗与补充酒杯；</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3-2 3-2-5 </w:t>
            </w:r>
            <w:r w:rsidRPr="00B4257F">
              <w:rPr>
                <w:rFonts w:ascii="宋体" w:hAnsi="宋体" w:cs="宋体" w:hint="eastAsia"/>
                <w:sz w:val="24"/>
                <w:szCs w:val="24"/>
                <w:lang w:eastAsia="zh-CN"/>
              </w:rPr>
              <w:t>能够及时清理台面和处理垃圾；</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3-2-6 </w:t>
            </w:r>
            <w:r w:rsidRPr="00B4257F">
              <w:rPr>
                <w:rFonts w:ascii="宋体" w:hAnsi="宋体" w:cs="宋体" w:hint="eastAsia"/>
                <w:sz w:val="24"/>
                <w:szCs w:val="24"/>
                <w:lang w:eastAsia="zh-CN"/>
              </w:rPr>
              <w:t>能够准确把握酒吧服务质量的要求，并能掌握酒吧服务质</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量的关键绩效指标。</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3-2-7 </w:t>
            </w:r>
            <w:r w:rsidRPr="00B4257F">
              <w:rPr>
                <w:rFonts w:ascii="宋体" w:hAnsi="宋体" w:cs="宋体" w:hint="eastAsia"/>
                <w:sz w:val="24"/>
                <w:szCs w:val="24"/>
                <w:lang w:eastAsia="zh-CN"/>
              </w:rPr>
              <w:t>能够了解行业标准，并在酒吧服务中运用标杆管理技术。</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3-2-8 </w:t>
            </w:r>
            <w:r w:rsidRPr="00B4257F">
              <w:rPr>
                <w:rFonts w:ascii="宋体" w:hAnsi="宋体" w:cs="宋体" w:hint="eastAsia"/>
                <w:sz w:val="24"/>
                <w:szCs w:val="24"/>
                <w:lang w:eastAsia="zh-CN"/>
              </w:rPr>
              <w:t>能够准确把握酒吧服务职业道德的要求；</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3-2-9 </w:t>
            </w:r>
            <w:r w:rsidRPr="00B4257F">
              <w:rPr>
                <w:rFonts w:ascii="宋体" w:hAnsi="宋体" w:cs="宋体" w:hint="eastAsia"/>
                <w:sz w:val="24"/>
                <w:szCs w:val="24"/>
                <w:lang w:eastAsia="zh-CN"/>
              </w:rPr>
              <w:t>能够准确把握酒吧服务礼仪的要求。</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①按正确程序和方法为客人提供各种酒水服务；</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②按正确配方负责酒水调制工作，以确保酒水质量；</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③按要求和标准为客人提供高效优质的酒水服务；</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④懂得饮食卫生知识，严格按照食品卫生要求去做。</w:t>
            </w:r>
          </w:p>
        </w:tc>
      </w:tr>
      <w:tr w:rsidR="008C7C9B" w:rsidRPr="00B4257F">
        <w:tblPrEx>
          <w:tblLook w:val="00A0"/>
        </w:tblPrEx>
        <w:trPr>
          <w:trHeight w:hRule="exact" w:val="1258"/>
        </w:trPr>
        <w:tc>
          <w:tcPr>
            <w:tcW w:w="1381" w:type="dxa"/>
            <w:vMerge/>
            <w:vAlign w:val="center"/>
          </w:tcPr>
          <w:p w:rsidR="008C7C9B" w:rsidRPr="00B4257F" w:rsidRDefault="008C7C9B" w:rsidP="00804DDC">
            <w:pPr>
              <w:rPr>
                <w:rFonts w:ascii="宋体" w:hAnsi="宋体"/>
                <w:sz w:val="24"/>
                <w:szCs w:val="24"/>
                <w:lang w:eastAsia="zh-CN"/>
              </w:rPr>
            </w:pPr>
          </w:p>
        </w:tc>
        <w:tc>
          <w:tcPr>
            <w:tcW w:w="1276" w:type="dxa"/>
            <w:vAlign w:val="center"/>
          </w:tcPr>
          <w:p w:rsidR="008C7C9B" w:rsidRPr="00B4257F" w:rsidRDefault="008C7C9B" w:rsidP="00804DDC">
            <w:pPr>
              <w:rPr>
                <w:rFonts w:ascii="宋体" w:hAnsi="宋体"/>
                <w:sz w:val="24"/>
                <w:szCs w:val="24"/>
              </w:rPr>
            </w:pPr>
            <w:r w:rsidRPr="00B4257F">
              <w:rPr>
                <w:rFonts w:ascii="宋体" w:hAnsi="宋体" w:cs="宋体"/>
                <w:sz w:val="24"/>
                <w:szCs w:val="24"/>
              </w:rPr>
              <w:t xml:space="preserve">3-3 </w:t>
            </w:r>
            <w:r w:rsidRPr="00B4257F">
              <w:rPr>
                <w:rFonts w:ascii="宋体" w:hAnsi="宋体" w:cs="宋体" w:hint="eastAsia"/>
                <w:sz w:val="24"/>
                <w:szCs w:val="24"/>
              </w:rPr>
              <w:t>酒吧营业后工作</w:t>
            </w:r>
          </w:p>
        </w:tc>
        <w:tc>
          <w:tcPr>
            <w:tcW w:w="1559"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①初级调酒师</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②中级调酒师</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3-3-1 </w:t>
            </w:r>
            <w:r w:rsidRPr="00B4257F">
              <w:rPr>
                <w:rFonts w:ascii="宋体" w:hAnsi="宋体" w:cs="宋体" w:hint="eastAsia"/>
                <w:sz w:val="24"/>
                <w:szCs w:val="24"/>
                <w:lang w:eastAsia="zh-CN"/>
              </w:rPr>
              <w:t>会全面清理酒吧；</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3-3-2 </w:t>
            </w:r>
            <w:r w:rsidRPr="00B4257F">
              <w:rPr>
                <w:rFonts w:ascii="宋体" w:hAnsi="宋体" w:cs="宋体" w:hint="eastAsia"/>
                <w:sz w:val="24"/>
                <w:szCs w:val="24"/>
                <w:lang w:eastAsia="zh-CN"/>
              </w:rPr>
              <w:t>能够准确填写每日工作报告；</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3-3-3 </w:t>
            </w:r>
            <w:r w:rsidRPr="00B4257F">
              <w:rPr>
                <w:rFonts w:ascii="宋体" w:hAnsi="宋体" w:cs="宋体" w:hint="eastAsia"/>
                <w:sz w:val="24"/>
                <w:szCs w:val="24"/>
                <w:lang w:eastAsia="zh-CN"/>
              </w:rPr>
              <w:t>能够如实清点酒水；</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3-3-4 </w:t>
            </w:r>
            <w:r w:rsidRPr="00B4257F">
              <w:rPr>
                <w:rFonts w:ascii="宋体" w:hAnsi="宋体" w:cs="宋体" w:hint="eastAsia"/>
                <w:sz w:val="24"/>
                <w:szCs w:val="24"/>
                <w:lang w:eastAsia="zh-CN"/>
              </w:rPr>
              <w:t>能够细致做好安全工作和关闭酒吧工作。</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①负责酒吧日常盘点工作，并填写每日销售盘点表；</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②负责酒吧日用品和设备的清洁、保养；</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③懂得酒吧盘存及各种酒类的盘存保管。</w:t>
            </w:r>
          </w:p>
        </w:tc>
      </w:tr>
      <w:tr w:rsidR="008C7C9B" w:rsidRPr="00B4257F">
        <w:tblPrEx>
          <w:tblLook w:val="00A0"/>
        </w:tblPrEx>
        <w:trPr>
          <w:trHeight w:hRule="exact" w:val="1258"/>
        </w:trPr>
        <w:tc>
          <w:tcPr>
            <w:tcW w:w="1381" w:type="dxa"/>
            <w:vMerge w:val="restart"/>
            <w:vAlign w:val="center"/>
          </w:tcPr>
          <w:p w:rsidR="008C7C9B" w:rsidRPr="00B4257F" w:rsidRDefault="008C7C9B" w:rsidP="00804DDC">
            <w:pPr>
              <w:rPr>
                <w:rFonts w:ascii="宋体" w:hAnsi="宋体"/>
                <w:sz w:val="24"/>
                <w:szCs w:val="24"/>
              </w:rPr>
            </w:pPr>
            <w:r w:rsidRPr="00B4257F">
              <w:rPr>
                <w:rFonts w:ascii="宋体" w:hAnsi="宋体" w:cs="宋体"/>
                <w:sz w:val="24"/>
                <w:szCs w:val="24"/>
              </w:rPr>
              <w:t>4</w:t>
            </w:r>
            <w:r w:rsidRPr="00B4257F">
              <w:rPr>
                <w:rFonts w:ascii="宋体" w:hAnsi="宋体" w:cs="宋体" w:hint="eastAsia"/>
                <w:sz w:val="24"/>
                <w:szCs w:val="24"/>
              </w:rPr>
              <w:t>．前厅服务</w:t>
            </w:r>
          </w:p>
        </w:tc>
        <w:tc>
          <w:tcPr>
            <w:tcW w:w="1276" w:type="dxa"/>
            <w:vAlign w:val="center"/>
          </w:tcPr>
          <w:p w:rsidR="008C7C9B" w:rsidRPr="00B4257F" w:rsidRDefault="008C7C9B" w:rsidP="00804DDC">
            <w:pPr>
              <w:rPr>
                <w:rFonts w:ascii="宋体" w:hAnsi="宋体"/>
                <w:sz w:val="24"/>
                <w:szCs w:val="24"/>
              </w:rPr>
            </w:pPr>
            <w:r w:rsidRPr="00B4257F">
              <w:rPr>
                <w:rFonts w:ascii="宋体" w:hAnsi="宋体" w:cs="宋体"/>
                <w:sz w:val="24"/>
                <w:szCs w:val="24"/>
              </w:rPr>
              <w:t xml:space="preserve">4-1 </w:t>
            </w:r>
            <w:r w:rsidRPr="00B4257F">
              <w:rPr>
                <w:rFonts w:ascii="宋体" w:hAnsi="宋体" w:cs="宋体" w:hint="eastAsia"/>
                <w:sz w:val="24"/>
                <w:szCs w:val="24"/>
              </w:rPr>
              <w:t>接受预定</w:t>
            </w:r>
          </w:p>
        </w:tc>
        <w:tc>
          <w:tcPr>
            <w:tcW w:w="1559"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初级前厅服务员</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中级前厅服务员</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4-1-1 </w:t>
            </w:r>
            <w:r w:rsidRPr="00B4257F">
              <w:rPr>
                <w:rFonts w:ascii="宋体" w:hAnsi="宋体" w:cs="宋体" w:hint="eastAsia"/>
                <w:sz w:val="24"/>
                <w:szCs w:val="24"/>
                <w:lang w:eastAsia="zh-CN"/>
              </w:rPr>
              <w:t>能全面掌握顾客接待礼仪，特别是得体有效的电话沟通礼仪；</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4-1-2 </w:t>
            </w:r>
            <w:r w:rsidRPr="00B4257F">
              <w:rPr>
                <w:rFonts w:ascii="宋体" w:hAnsi="宋体" w:cs="宋体" w:hint="eastAsia"/>
                <w:sz w:val="24"/>
                <w:szCs w:val="24"/>
                <w:lang w:eastAsia="zh-CN"/>
              </w:rPr>
              <w:t>能熟练操作酒店预定系统；</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4-1-3 </w:t>
            </w:r>
            <w:r w:rsidRPr="00B4257F">
              <w:rPr>
                <w:rFonts w:ascii="宋体" w:hAnsi="宋体" w:cs="宋体" w:hint="eastAsia"/>
                <w:sz w:val="24"/>
                <w:szCs w:val="24"/>
                <w:lang w:eastAsia="zh-CN"/>
              </w:rPr>
              <w:t>能熟练掌握客房预定流程。</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①爱岗敬业，具有较强的服务意识；</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具有较强的语言、文字的沟通和表达能力</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③具有较强的应变能力；</w:t>
            </w:r>
          </w:p>
        </w:tc>
      </w:tr>
      <w:tr w:rsidR="008C7C9B" w:rsidRPr="00B4257F" w:rsidTr="007846E3">
        <w:tblPrEx>
          <w:tblLook w:val="00A0"/>
        </w:tblPrEx>
        <w:trPr>
          <w:trHeight w:hRule="exact" w:val="2197"/>
        </w:trPr>
        <w:tc>
          <w:tcPr>
            <w:tcW w:w="1381" w:type="dxa"/>
            <w:vMerge/>
            <w:vAlign w:val="center"/>
          </w:tcPr>
          <w:p w:rsidR="008C7C9B" w:rsidRPr="00B4257F" w:rsidRDefault="008C7C9B" w:rsidP="00804DDC">
            <w:pPr>
              <w:rPr>
                <w:rFonts w:ascii="宋体" w:hAnsi="宋体"/>
                <w:sz w:val="24"/>
                <w:szCs w:val="24"/>
                <w:lang w:eastAsia="zh-CN"/>
              </w:rPr>
            </w:pPr>
          </w:p>
        </w:tc>
        <w:tc>
          <w:tcPr>
            <w:tcW w:w="1276"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4-2 </w:t>
            </w:r>
            <w:r w:rsidRPr="00B4257F">
              <w:rPr>
                <w:rFonts w:ascii="宋体" w:hAnsi="宋体" w:cs="宋体" w:hint="eastAsia"/>
                <w:sz w:val="24"/>
                <w:szCs w:val="24"/>
              </w:rPr>
              <w:t>入住登记，接待</w:t>
            </w:r>
          </w:p>
        </w:tc>
        <w:tc>
          <w:tcPr>
            <w:tcW w:w="1559"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初级前厅服务员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中级前厅服务员</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4-2-1 </w:t>
            </w:r>
            <w:r w:rsidRPr="00B4257F">
              <w:rPr>
                <w:rFonts w:ascii="宋体" w:hAnsi="宋体" w:cs="宋体" w:hint="eastAsia"/>
                <w:sz w:val="24"/>
                <w:szCs w:val="24"/>
                <w:lang w:eastAsia="zh-CN"/>
              </w:rPr>
              <w:t>能全面了解前台服务工作程序；</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4-2-2 </w:t>
            </w:r>
            <w:r w:rsidRPr="00B4257F">
              <w:rPr>
                <w:rFonts w:ascii="宋体" w:hAnsi="宋体" w:cs="宋体" w:hint="eastAsia"/>
                <w:sz w:val="24"/>
                <w:szCs w:val="24"/>
                <w:lang w:eastAsia="zh-CN"/>
              </w:rPr>
              <w:t>能准确掌握前台岗位职责和接待礼仪；</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4-2-3 </w:t>
            </w:r>
            <w:r w:rsidRPr="00B4257F">
              <w:rPr>
                <w:rFonts w:ascii="宋体" w:hAnsi="宋体" w:cs="宋体" w:hint="eastAsia"/>
                <w:sz w:val="24"/>
                <w:szCs w:val="24"/>
                <w:lang w:eastAsia="zh-CN"/>
              </w:rPr>
              <w:t>会熟练操作酒店管理信息系统中与前台相关的内容；</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4-2-4 </w:t>
            </w:r>
            <w:r w:rsidRPr="00B4257F">
              <w:rPr>
                <w:rFonts w:ascii="宋体" w:hAnsi="宋体" w:cs="宋体" w:hint="eastAsia"/>
                <w:sz w:val="24"/>
                <w:szCs w:val="24"/>
                <w:lang w:eastAsia="zh-CN"/>
              </w:rPr>
              <w:t>能熟练应用各项服务环节的工作技巧；</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4-2-5 </w:t>
            </w:r>
            <w:r w:rsidRPr="00B4257F">
              <w:rPr>
                <w:rFonts w:ascii="宋体" w:hAnsi="宋体" w:cs="宋体" w:hint="eastAsia"/>
                <w:sz w:val="24"/>
                <w:szCs w:val="24"/>
                <w:lang w:eastAsia="zh-CN"/>
              </w:rPr>
              <w:t>能有效的与其他部门沟通协调；</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4-2-6 </w:t>
            </w:r>
            <w:r w:rsidRPr="00B4257F">
              <w:rPr>
                <w:rFonts w:ascii="宋体" w:hAnsi="宋体" w:cs="宋体" w:hint="eastAsia"/>
                <w:sz w:val="24"/>
                <w:szCs w:val="24"/>
                <w:lang w:eastAsia="zh-CN"/>
              </w:rPr>
              <w:t>能清楚了解酒店布局；</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4-2-7 </w:t>
            </w:r>
            <w:r w:rsidRPr="00B4257F">
              <w:rPr>
                <w:rFonts w:ascii="宋体" w:hAnsi="宋体" w:cs="宋体" w:hint="eastAsia"/>
                <w:sz w:val="24"/>
                <w:szCs w:val="24"/>
                <w:lang w:eastAsia="zh-CN"/>
              </w:rPr>
              <w:t>能熟练的运用多种语言与顾客进行有效沟通。</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②具有较强的语言沟通和表达能力</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③具有较强的应变和协调能力；</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④具有服务质量意识；</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⑤了解旅游法规，相关外事纪律。</w:t>
            </w:r>
          </w:p>
        </w:tc>
      </w:tr>
      <w:tr w:rsidR="008C7C9B" w:rsidRPr="00B4257F" w:rsidTr="007846E3">
        <w:tblPrEx>
          <w:tblLook w:val="00A0"/>
        </w:tblPrEx>
        <w:trPr>
          <w:trHeight w:hRule="exact" w:val="2194"/>
        </w:trPr>
        <w:tc>
          <w:tcPr>
            <w:tcW w:w="1381" w:type="dxa"/>
            <w:vMerge/>
            <w:vAlign w:val="center"/>
          </w:tcPr>
          <w:p w:rsidR="008C7C9B" w:rsidRPr="00B4257F" w:rsidRDefault="008C7C9B" w:rsidP="00804DDC">
            <w:pPr>
              <w:rPr>
                <w:rFonts w:ascii="宋体" w:hAnsi="宋体"/>
                <w:sz w:val="24"/>
                <w:szCs w:val="24"/>
                <w:lang w:eastAsia="zh-CN"/>
              </w:rPr>
            </w:pPr>
          </w:p>
        </w:tc>
        <w:tc>
          <w:tcPr>
            <w:tcW w:w="1276"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4-3 </w:t>
            </w:r>
            <w:r w:rsidRPr="00B4257F">
              <w:rPr>
                <w:rFonts w:ascii="宋体" w:hAnsi="宋体" w:cs="宋体" w:hint="eastAsia"/>
                <w:sz w:val="24"/>
                <w:szCs w:val="24"/>
              </w:rPr>
              <w:t>礼宾服务</w:t>
            </w:r>
          </w:p>
        </w:tc>
        <w:tc>
          <w:tcPr>
            <w:tcW w:w="1559"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初级前厅服务员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中级前厅服务员</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4-3-1 </w:t>
            </w:r>
            <w:r w:rsidRPr="00B4257F">
              <w:rPr>
                <w:rFonts w:ascii="宋体" w:hAnsi="宋体" w:cs="宋体" w:hint="eastAsia"/>
                <w:sz w:val="24"/>
                <w:szCs w:val="24"/>
                <w:lang w:eastAsia="zh-CN"/>
              </w:rPr>
              <w:t>能较好地建立客际关系，能与内、外宾友好交往；</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4-3-2 </w:t>
            </w:r>
            <w:r w:rsidRPr="00B4257F">
              <w:rPr>
                <w:rFonts w:ascii="宋体" w:hAnsi="宋体" w:cs="宋体" w:hint="eastAsia"/>
                <w:sz w:val="24"/>
                <w:szCs w:val="24"/>
                <w:lang w:eastAsia="zh-CN"/>
              </w:rPr>
              <w:t>能全面掌握礼宾部岗位职责，工作程序和接待礼仪；</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4-3-3 </w:t>
            </w:r>
            <w:r w:rsidRPr="00B4257F">
              <w:rPr>
                <w:rFonts w:ascii="宋体" w:hAnsi="宋体" w:cs="宋体" w:hint="eastAsia"/>
                <w:sz w:val="24"/>
                <w:szCs w:val="24"/>
                <w:lang w:eastAsia="zh-CN"/>
              </w:rPr>
              <w:t>能准确了解酒店及酒店周边的情况；</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4-3-4 </w:t>
            </w:r>
            <w:r w:rsidRPr="00B4257F">
              <w:rPr>
                <w:rFonts w:ascii="宋体" w:hAnsi="宋体" w:cs="宋体" w:hint="eastAsia"/>
                <w:sz w:val="24"/>
                <w:szCs w:val="24"/>
                <w:lang w:eastAsia="zh-CN"/>
              </w:rPr>
              <w:t>能熟练的运用多种语言与顾客进行有效沟通。</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②能通过多种语言与客人进行沟通</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③了解旅游法规，饭店业治安和消防法规，及相关外事纪律；</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④具有较强的应变能力；</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⑤具有服务质量意识。</w:t>
            </w:r>
          </w:p>
        </w:tc>
      </w:tr>
      <w:tr w:rsidR="008C7C9B" w:rsidRPr="00B4257F" w:rsidTr="007846E3">
        <w:tblPrEx>
          <w:tblLook w:val="00A0"/>
        </w:tblPrEx>
        <w:trPr>
          <w:trHeight w:hRule="exact" w:val="1570"/>
        </w:trPr>
        <w:tc>
          <w:tcPr>
            <w:tcW w:w="1381" w:type="dxa"/>
            <w:vMerge/>
            <w:vAlign w:val="center"/>
          </w:tcPr>
          <w:p w:rsidR="008C7C9B" w:rsidRPr="00B4257F" w:rsidRDefault="008C7C9B" w:rsidP="00804DDC">
            <w:pPr>
              <w:rPr>
                <w:rFonts w:ascii="宋体" w:hAnsi="宋体"/>
                <w:sz w:val="24"/>
                <w:szCs w:val="24"/>
                <w:lang w:eastAsia="zh-CN"/>
              </w:rPr>
            </w:pPr>
          </w:p>
        </w:tc>
        <w:tc>
          <w:tcPr>
            <w:tcW w:w="1276"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4-4 </w:t>
            </w:r>
            <w:r w:rsidRPr="00B4257F">
              <w:rPr>
                <w:rFonts w:ascii="宋体" w:hAnsi="宋体" w:cs="宋体" w:hint="eastAsia"/>
                <w:sz w:val="24"/>
                <w:szCs w:val="24"/>
              </w:rPr>
              <w:t>投诉受理</w:t>
            </w:r>
          </w:p>
        </w:tc>
        <w:tc>
          <w:tcPr>
            <w:tcW w:w="1559"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初级前厅服务员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中级前厅服务员</w:t>
            </w:r>
          </w:p>
        </w:tc>
        <w:tc>
          <w:tcPr>
            <w:tcW w:w="5505" w:type="dxa"/>
            <w:vAlign w:val="center"/>
          </w:tcPr>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4-4-1 </w:t>
            </w:r>
            <w:r w:rsidRPr="00B4257F">
              <w:rPr>
                <w:rFonts w:ascii="宋体" w:hAnsi="宋体" w:cs="宋体" w:hint="eastAsia"/>
                <w:sz w:val="24"/>
                <w:szCs w:val="24"/>
                <w:lang w:eastAsia="zh-CN"/>
              </w:rPr>
              <w:t>能准确把握对客接待礼仪；</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4-4-2 </w:t>
            </w:r>
            <w:r w:rsidRPr="00B4257F">
              <w:rPr>
                <w:rFonts w:ascii="宋体" w:hAnsi="宋体" w:cs="宋体" w:hint="eastAsia"/>
                <w:sz w:val="24"/>
                <w:szCs w:val="24"/>
                <w:lang w:eastAsia="zh-CN"/>
              </w:rPr>
              <w:t>能有效的与其他部门沟通协调；</w:t>
            </w:r>
          </w:p>
          <w:p w:rsidR="008C7C9B" w:rsidRPr="00B4257F" w:rsidRDefault="008C7C9B" w:rsidP="00804DDC">
            <w:pPr>
              <w:rPr>
                <w:rFonts w:ascii="宋体" w:hAnsi="宋体"/>
                <w:sz w:val="24"/>
                <w:szCs w:val="24"/>
                <w:lang w:eastAsia="zh-CN"/>
              </w:rPr>
            </w:pPr>
            <w:r w:rsidRPr="00B4257F">
              <w:rPr>
                <w:rFonts w:ascii="宋体" w:hAnsi="宋体" w:cs="宋体"/>
                <w:sz w:val="24"/>
                <w:szCs w:val="24"/>
                <w:lang w:eastAsia="zh-CN"/>
              </w:rPr>
              <w:t xml:space="preserve">4-4-3 </w:t>
            </w:r>
            <w:r w:rsidRPr="00B4257F">
              <w:rPr>
                <w:rFonts w:ascii="宋体" w:hAnsi="宋体" w:cs="宋体" w:hint="eastAsia"/>
                <w:sz w:val="24"/>
                <w:szCs w:val="24"/>
                <w:lang w:eastAsia="zh-CN"/>
              </w:rPr>
              <w:t>能有效的处理各种突发事件，解决客人投诉的问题。</w:t>
            </w:r>
          </w:p>
        </w:tc>
        <w:tc>
          <w:tcPr>
            <w:tcW w:w="4321" w:type="dxa"/>
            <w:vAlign w:val="center"/>
          </w:tcPr>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②清楚了解旅游法规，相关外事纪律；</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③能通过多种语言与客人进行沟通；</w:t>
            </w:r>
          </w:p>
          <w:p w:rsidR="008C7C9B" w:rsidRPr="00B4257F" w:rsidRDefault="008C7C9B" w:rsidP="00804DDC">
            <w:pPr>
              <w:rPr>
                <w:rFonts w:ascii="宋体" w:hAnsi="宋体"/>
                <w:sz w:val="24"/>
                <w:szCs w:val="24"/>
                <w:lang w:eastAsia="zh-CN"/>
              </w:rPr>
            </w:pPr>
            <w:r w:rsidRPr="00B4257F">
              <w:rPr>
                <w:rFonts w:ascii="宋体" w:hAnsi="宋体" w:cs="宋体" w:hint="eastAsia"/>
                <w:sz w:val="24"/>
                <w:szCs w:val="24"/>
                <w:lang w:eastAsia="zh-CN"/>
              </w:rPr>
              <w:t>④具有较强的应变能力和部门间的协调能力。</w:t>
            </w:r>
          </w:p>
        </w:tc>
      </w:tr>
    </w:tbl>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080"/>
        <w:gridCol w:w="1620"/>
        <w:gridCol w:w="5941"/>
        <w:gridCol w:w="4321"/>
      </w:tblGrid>
      <w:tr w:rsidR="008C7C9B" w:rsidRPr="00B4257F" w:rsidTr="007846E3">
        <w:trPr>
          <w:trHeight w:hRule="exact" w:val="2818"/>
          <w:jc w:val="center"/>
        </w:trPr>
        <w:tc>
          <w:tcPr>
            <w:tcW w:w="1080" w:type="dxa"/>
            <w:vMerge w:val="restart"/>
            <w:vAlign w:val="center"/>
          </w:tcPr>
          <w:p w:rsidR="008C7C9B" w:rsidRPr="00B4257F" w:rsidRDefault="008C7C9B" w:rsidP="003D6A32">
            <w:pPr>
              <w:jc w:val="center"/>
              <w:rPr>
                <w:rFonts w:ascii="宋体" w:hAnsi="宋体"/>
                <w:sz w:val="24"/>
                <w:szCs w:val="24"/>
                <w:lang w:eastAsia="zh-CN"/>
              </w:rPr>
            </w:pPr>
          </w:p>
        </w:tc>
        <w:tc>
          <w:tcPr>
            <w:tcW w:w="1080"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4-5 </w:t>
            </w:r>
            <w:r w:rsidRPr="00B4257F">
              <w:rPr>
                <w:rFonts w:ascii="宋体" w:hAnsi="宋体" w:cs="宋体" w:hint="eastAsia"/>
                <w:sz w:val="24"/>
                <w:szCs w:val="24"/>
              </w:rPr>
              <w:t>行政楼层服务</w:t>
            </w:r>
          </w:p>
        </w:tc>
        <w:tc>
          <w:tcPr>
            <w:tcW w:w="1620"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初级前厅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中级前厅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4-5-1 </w:t>
            </w:r>
            <w:r w:rsidRPr="00B4257F">
              <w:rPr>
                <w:rFonts w:ascii="宋体" w:hAnsi="宋体" w:cs="宋体" w:hint="eastAsia"/>
                <w:sz w:val="24"/>
                <w:szCs w:val="24"/>
                <w:lang w:eastAsia="zh-CN"/>
              </w:rPr>
              <w:t>能清楚了解旅游法规，相关外事纪律；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4-5-2 </w:t>
            </w:r>
            <w:r w:rsidRPr="00B4257F">
              <w:rPr>
                <w:rFonts w:ascii="宋体" w:hAnsi="宋体" w:cs="宋体" w:hint="eastAsia"/>
                <w:sz w:val="24"/>
                <w:szCs w:val="24"/>
                <w:lang w:eastAsia="zh-CN"/>
              </w:rPr>
              <w:t>能准确掌握前台岗位职责和接待礼仪；</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4-5-3 </w:t>
            </w:r>
            <w:r w:rsidRPr="00B4257F">
              <w:rPr>
                <w:rFonts w:ascii="宋体" w:hAnsi="宋体" w:cs="宋体" w:hint="eastAsia"/>
                <w:sz w:val="24"/>
                <w:szCs w:val="24"/>
                <w:lang w:eastAsia="zh-CN"/>
              </w:rPr>
              <w:t>能全面了解前台服务工作程序；</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4-5-4 </w:t>
            </w:r>
            <w:r w:rsidRPr="00B4257F">
              <w:rPr>
                <w:rFonts w:ascii="宋体" w:hAnsi="宋体" w:cs="宋体" w:hint="eastAsia"/>
                <w:sz w:val="24"/>
                <w:szCs w:val="24"/>
                <w:lang w:eastAsia="zh-CN"/>
              </w:rPr>
              <w:t>能熟练应用各项服务环节的工作技巧；</w:t>
            </w:r>
          </w:p>
          <w:p w:rsidR="008C7C9B" w:rsidRPr="00B4257F" w:rsidRDefault="008C7C9B" w:rsidP="008C7C9B">
            <w:pPr>
              <w:ind w:left="31680" w:hangingChars="300" w:firstLine="31680"/>
              <w:jc w:val="both"/>
              <w:rPr>
                <w:rFonts w:ascii="宋体" w:hAnsi="宋体"/>
                <w:sz w:val="24"/>
                <w:szCs w:val="24"/>
                <w:lang w:eastAsia="zh-CN"/>
              </w:rPr>
            </w:pPr>
            <w:r w:rsidRPr="00B4257F">
              <w:rPr>
                <w:rFonts w:ascii="宋体" w:hAnsi="宋体" w:cs="宋体"/>
                <w:sz w:val="24"/>
                <w:szCs w:val="24"/>
                <w:lang w:eastAsia="zh-CN"/>
              </w:rPr>
              <w:t xml:space="preserve">4-5-5 </w:t>
            </w:r>
            <w:r w:rsidRPr="00B4257F">
              <w:rPr>
                <w:rFonts w:ascii="宋体" w:hAnsi="宋体" w:cs="宋体" w:hint="eastAsia"/>
                <w:sz w:val="24"/>
                <w:szCs w:val="24"/>
                <w:lang w:eastAsia="zh-CN"/>
              </w:rPr>
              <w:t>会熟练操作酒店管理信息系统中与前台相关的内容；</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4-5-6 </w:t>
            </w:r>
            <w:r w:rsidRPr="00B4257F">
              <w:rPr>
                <w:rFonts w:ascii="宋体" w:hAnsi="宋体" w:cs="宋体" w:hint="eastAsia"/>
                <w:sz w:val="24"/>
                <w:szCs w:val="24"/>
                <w:lang w:eastAsia="zh-CN"/>
              </w:rPr>
              <w:t>能清楚了解酒店布局；</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4-5-7 </w:t>
            </w:r>
            <w:r w:rsidRPr="00B4257F">
              <w:rPr>
                <w:rFonts w:ascii="宋体" w:hAnsi="宋体" w:cs="宋体" w:hint="eastAsia"/>
                <w:sz w:val="24"/>
                <w:szCs w:val="24"/>
                <w:lang w:eastAsia="zh-CN"/>
              </w:rPr>
              <w:t>能熟练的运用多种语言与顾客进行有效沟通；</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4-5-8 </w:t>
            </w:r>
            <w:r w:rsidRPr="00B4257F">
              <w:rPr>
                <w:rFonts w:ascii="宋体" w:hAnsi="宋体" w:cs="宋体" w:hint="eastAsia"/>
                <w:sz w:val="24"/>
                <w:szCs w:val="24"/>
                <w:lang w:eastAsia="zh-CN"/>
              </w:rPr>
              <w:t>能有效的与其他部门沟通协调；</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4-5-9 </w:t>
            </w:r>
            <w:r w:rsidRPr="00B4257F">
              <w:rPr>
                <w:rFonts w:ascii="宋体" w:hAnsi="宋体" w:cs="宋体" w:hint="eastAsia"/>
                <w:sz w:val="24"/>
                <w:szCs w:val="24"/>
                <w:lang w:eastAsia="zh-CN"/>
              </w:rPr>
              <w:t>能准确及时的搜集重要客人相关信息。</w:t>
            </w:r>
          </w:p>
        </w:tc>
        <w:tc>
          <w:tcPr>
            <w:tcW w:w="4321" w:type="dxa"/>
            <w:vAlign w:val="center"/>
          </w:tcPr>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③能通过多种语言与客人进行有效沟通；</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⑤具有服务质量意识。</w:t>
            </w:r>
          </w:p>
        </w:tc>
      </w:tr>
      <w:tr w:rsidR="008C7C9B" w:rsidRPr="00B4257F" w:rsidTr="007846E3">
        <w:trPr>
          <w:trHeight w:hRule="exact" w:val="1866"/>
          <w:jc w:val="center"/>
        </w:trPr>
        <w:tc>
          <w:tcPr>
            <w:tcW w:w="1080" w:type="dxa"/>
            <w:vMerge/>
            <w:vAlign w:val="center"/>
          </w:tcPr>
          <w:p w:rsidR="008C7C9B" w:rsidRPr="00B4257F" w:rsidRDefault="008C7C9B" w:rsidP="003D6A32">
            <w:pPr>
              <w:jc w:val="center"/>
              <w:rPr>
                <w:rFonts w:ascii="宋体" w:hAnsi="宋体"/>
                <w:sz w:val="24"/>
                <w:szCs w:val="24"/>
                <w:lang w:eastAsia="zh-CN"/>
              </w:rPr>
            </w:pPr>
          </w:p>
        </w:tc>
        <w:tc>
          <w:tcPr>
            <w:tcW w:w="1080"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4-6 </w:t>
            </w:r>
            <w:r w:rsidRPr="00B4257F">
              <w:rPr>
                <w:rFonts w:ascii="宋体" w:hAnsi="宋体" w:cs="宋体" w:hint="eastAsia"/>
                <w:sz w:val="24"/>
                <w:szCs w:val="24"/>
              </w:rPr>
              <w:t>商务中心服务</w:t>
            </w:r>
          </w:p>
        </w:tc>
        <w:tc>
          <w:tcPr>
            <w:tcW w:w="1620"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初级前厅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中级前厅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4-6-1 </w:t>
            </w:r>
            <w:r w:rsidRPr="00B4257F">
              <w:rPr>
                <w:rFonts w:ascii="宋体" w:hAnsi="宋体" w:cs="宋体" w:hint="eastAsia"/>
                <w:sz w:val="24"/>
                <w:szCs w:val="24"/>
                <w:lang w:eastAsia="zh-CN"/>
              </w:rPr>
              <w:t>能清楚了解旅游法规，相关外事纪律；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4-6-2 </w:t>
            </w:r>
            <w:r w:rsidRPr="00B4257F">
              <w:rPr>
                <w:rFonts w:ascii="宋体" w:hAnsi="宋体" w:cs="宋体" w:hint="eastAsia"/>
                <w:sz w:val="24"/>
                <w:szCs w:val="24"/>
                <w:lang w:eastAsia="zh-CN"/>
              </w:rPr>
              <w:t>能全面掌握顾客接待礼仪；</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4-6-3 </w:t>
            </w:r>
            <w:r w:rsidRPr="00B4257F">
              <w:rPr>
                <w:rFonts w:ascii="宋体" w:hAnsi="宋体" w:cs="宋体" w:hint="eastAsia"/>
                <w:sz w:val="24"/>
                <w:szCs w:val="24"/>
                <w:lang w:eastAsia="zh-CN"/>
              </w:rPr>
              <w:t>能熟练操作各种办公设备。</w:t>
            </w:r>
          </w:p>
        </w:tc>
        <w:tc>
          <w:tcPr>
            <w:tcW w:w="4321" w:type="dxa"/>
            <w:vAlign w:val="center"/>
          </w:tcPr>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③能通过多种语言与客人进行有效沟通；</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⑤具有服务质量意识。</w:t>
            </w:r>
          </w:p>
        </w:tc>
      </w:tr>
      <w:tr w:rsidR="008C7C9B" w:rsidRPr="00B4257F" w:rsidTr="007846E3">
        <w:trPr>
          <w:trHeight w:hRule="exact" w:val="2485"/>
          <w:jc w:val="center"/>
        </w:trPr>
        <w:tc>
          <w:tcPr>
            <w:tcW w:w="1080" w:type="dxa"/>
            <w:vAlign w:val="center"/>
          </w:tcPr>
          <w:p w:rsidR="008C7C9B" w:rsidRPr="00B4257F" w:rsidRDefault="008C7C9B" w:rsidP="003D6A32">
            <w:pPr>
              <w:jc w:val="center"/>
              <w:rPr>
                <w:rFonts w:ascii="宋体" w:hAnsi="宋体"/>
                <w:sz w:val="24"/>
                <w:szCs w:val="24"/>
                <w:lang w:eastAsia="zh-CN"/>
              </w:rPr>
            </w:pPr>
          </w:p>
        </w:tc>
        <w:tc>
          <w:tcPr>
            <w:tcW w:w="1080"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4-7 </w:t>
            </w:r>
            <w:r w:rsidRPr="00B4257F">
              <w:rPr>
                <w:rFonts w:ascii="宋体" w:hAnsi="宋体" w:cs="宋体" w:hint="eastAsia"/>
                <w:sz w:val="24"/>
                <w:szCs w:val="24"/>
              </w:rPr>
              <w:t>客人退房服务</w:t>
            </w:r>
          </w:p>
        </w:tc>
        <w:tc>
          <w:tcPr>
            <w:tcW w:w="1620"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初级前厅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中级前厅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4-7-1 </w:t>
            </w:r>
            <w:r w:rsidRPr="00B4257F">
              <w:rPr>
                <w:rFonts w:ascii="宋体" w:hAnsi="宋体" w:cs="宋体" w:hint="eastAsia"/>
                <w:sz w:val="24"/>
                <w:szCs w:val="24"/>
                <w:lang w:eastAsia="zh-CN"/>
              </w:rPr>
              <w:t>能清楚了解旅游法规，相关外事纪律；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4-7-2 </w:t>
            </w:r>
            <w:r w:rsidRPr="00B4257F">
              <w:rPr>
                <w:rFonts w:ascii="宋体" w:hAnsi="宋体" w:cs="宋体" w:hint="eastAsia"/>
                <w:sz w:val="24"/>
                <w:szCs w:val="24"/>
                <w:lang w:eastAsia="zh-CN"/>
              </w:rPr>
              <w:t>能准确掌握前台岗位职责和接待礼仪；</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4-7-3 </w:t>
            </w:r>
            <w:r w:rsidRPr="00B4257F">
              <w:rPr>
                <w:rFonts w:ascii="宋体" w:hAnsi="宋体" w:cs="宋体" w:hint="eastAsia"/>
                <w:sz w:val="24"/>
                <w:szCs w:val="24"/>
                <w:lang w:eastAsia="zh-CN"/>
              </w:rPr>
              <w:t>能全面了解前台服务工作程序；</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4-7-4 </w:t>
            </w:r>
            <w:r w:rsidRPr="00B4257F">
              <w:rPr>
                <w:rFonts w:ascii="宋体" w:hAnsi="宋体" w:cs="宋体" w:hint="eastAsia"/>
                <w:sz w:val="24"/>
                <w:szCs w:val="24"/>
                <w:lang w:eastAsia="zh-CN"/>
              </w:rPr>
              <w:t>能熟练应用各项服务环节的工作技巧；</w:t>
            </w:r>
          </w:p>
          <w:p w:rsidR="008C7C9B" w:rsidRPr="00B4257F" w:rsidRDefault="008C7C9B" w:rsidP="008C7C9B">
            <w:pPr>
              <w:ind w:left="31680" w:hangingChars="300" w:firstLine="31680"/>
              <w:jc w:val="both"/>
              <w:rPr>
                <w:rFonts w:ascii="宋体" w:hAnsi="宋体"/>
                <w:sz w:val="24"/>
                <w:szCs w:val="24"/>
                <w:lang w:eastAsia="zh-CN"/>
              </w:rPr>
            </w:pPr>
            <w:r w:rsidRPr="00B4257F">
              <w:rPr>
                <w:rFonts w:ascii="宋体" w:hAnsi="宋体" w:cs="宋体"/>
                <w:sz w:val="24"/>
                <w:szCs w:val="24"/>
                <w:lang w:eastAsia="zh-CN"/>
              </w:rPr>
              <w:t xml:space="preserve">4-7-5 </w:t>
            </w:r>
            <w:r w:rsidRPr="00B4257F">
              <w:rPr>
                <w:rFonts w:ascii="宋体" w:hAnsi="宋体" w:cs="宋体" w:hint="eastAsia"/>
                <w:sz w:val="24"/>
                <w:szCs w:val="24"/>
                <w:lang w:eastAsia="zh-CN"/>
              </w:rPr>
              <w:t>会熟练操作酒店管理信息系统中与前台相关的内容；</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4-7-6 </w:t>
            </w:r>
            <w:r w:rsidRPr="00B4257F">
              <w:rPr>
                <w:rFonts w:ascii="宋体" w:hAnsi="宋体" w:cs="宋体" w:hint="eastAsia"/>
                <w:sz w:val="24"/>
                <w:szCs w:val="24"/>
                <w:lang w:eastAsia="zh-CN"/>
              </w:rPr>
              <w:t>能准确无误的完成账单结算；</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4-7-7 </w:t>
            </w:r>
            <w:r w:rsidRPr="00B4257F">
              <w:rPr>
                <w:rFonts w:ascii="宋体" w:hAnsi="宋体" w:cs="宋体" w:hint="eastAsia"/>
                <w:sz w:val="24"/>
                <w:szCs w:val="24"/>
                <w:lang w:eastAsia="zh-CN"/>
              </w:rPr>
              <w:t>能熟练的运用多种语言与顾客进行有效沟通。</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③能通过多种语言与客人进行有效沟通；</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⑤具有服务质量意识。</w:t>
            </w:r>
          </w:p>
        </w:tc>
      </w:tr>
      <w:tr w:rsidR="008C7C9B" w:rsidRPr="00B4257F" w:rsidTr="007846E3">
        <w:trPr>
          <w:trHeight w:hRule="exact" w:val="1467"/>
          <w:jc w:val="center"/>
        </w:trPr>
        <w:tc>
          <w:tcPr>
            <w:tcW w:w="1080" w:type="dxa"/>
            <w:vAlign w:val="center"/>
          </w:tcPr>
          <w:p w:rsidR="008C7C9B" w:rsidRPr="00B4257F" w:rsidRDefault="008C7C9B" w:rsidP="003D6A32">
            <w:pPr>
              <w:jc w:val="center"/>
              <w:rPr>
                <w:rFonts w:ascii="宋体" w:hAnsi="宋体"/>
                <w:sz w:val="24"/>
                <w:szCs w:val="24"/>
                <w:lang w:eastAsia="zh-CN"/>
              </w:rPr>
            </w:pPr>
          </w:p>
        </w:tc>
        <w:tc>
          <w:tcPr>
            <w:tcW w:w="1080"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4-8 </w:t>
            </w:r>
            <w:r w:rsidRPr="00B4257F">
              <w:rPr>
                <w:rFonts w:ascii="宋体" w:hAnsi="宋体" w:cs="宋体" w:hint="eastAsia"/>
                <w:sz w:val="24"/>
                <w:szCs w:val="24"/>
              </w:rPr>
              <w:t>前厅服务质量意识</w:t>
            </w:r>
          </w:p>
        </w:tc>
        <w:tc>
          <w:tcPr>
            <w:tcW w:w="1620"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初级前厅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中级前厅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941" w:type="dxa"/>
            <w:vAlign w:val="center"/>
          </w:tcPr>
          <w:p w:rsidR="008C7C9B" w:rsidRPr="00B4257F" w:rsidRDefault="008C7C9B" w:rsidP="008C7C9B">
            <w:pPr>
              <w:ind w:left="31680" w:hangingChars="300" w:firstLine="31680"/>
              <w:jc w:val="both"/>
              <w:rPr>
                <w:rFonts w:ascii="宋体" w:hAnsi="宋体"/>
                <w:sz w:val="24"/>
                <w:szCs w:val="24"/>
                <w:lang w:eastAsia="zh-CN"/>
              </w:rPr>
            </w:pPr>
            <w:r w:rsidRPr="00B4257F">
              <w:rPr>
                <w:rFonts w:ascii="宋体" w:hAnsi="宋体" w:cs="宋体"/>
                <w:sz w:val="24"/>
                <w:szCs w:val="24"/>
                <w:lang w:eastAsia="zh-CN"/>
              </w:rPr>
              <w:t xml:space="preserve">4-8-1 </w:t>
            </w:r>
            <w:r w:rsidRPr="00B4257F">
              <w:rPr>
                <w:rFonts w:ascii="宋体" w:hAnsi="宋体" w:cs="宋体" w:hint="eastAsia"/>
                <w:sz w:val="24"/>
                <w:szCs w:val="24"/>
                <w:lang w:eastAsia="zh-CN"/>
              </w:rPr>
              <w:t>能够准确把握前厅服务质量的要求；并能掌握前厅服务质量的关键绩效指标。</w:t>
            </w:r>
          </w:p>
          <w:p w:rsidR="008C7C9B" w:rsidRPr="00B4257F" w:rsidRDefault="008C7C9B" w:rsidP="008C7C9B">
            <w:pPr>
              <w:ind w:left="31680" w:hangingChars="300" w:firstLine="31680"/>
              <w:jc w:val="both"/>
              <w:rPr>
                <w:rFonts w:ascii="宋体" w:hAnsi="宋体"/>
                <w:sz w:val="24"/>
                <w:szCs w:val="24"/>
                <w:lang w:eastAsia="zh-CN"/>
              </w:rPr>
            </w:pPr>
            <w:r w:rsidRPr="00B4257F">
              <w:rPr>
                <w:rFonts w:ascii="宋体" w:hAnsi="宋体" w:cs="宋体"/>
                <w:sz w:val="24"/>
                <w:szCs w:val="24"/>
                <w:lang w:eastAsia="zh-CN"/>
              </w:rPr>
              <w:t xml:space="preserve">4-8-2 </w:t>
            </w:r>
            <w:r w:rsidRPr="00B4257F">
              <w:rPr>
                <w:rFonts w:ascii="宋体" w:hAnsi="宋体" w:cs="宋体" w:hint="eastAsia"/>
                <w:sz w:val="24"/>
                <w:szCs w:val="24"/>
                <w:lang w:eastAsia="zh-CN"/>
              </w:rPr>
              <w:t>能够了解行业标准，并在前厅服务中运用标杆管理技术。</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②具有较强的应变能力；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③具有服务质量意识。</w:t>
            </w:r>
          </w:p>
        </w:tc>
      </w:tr>
    </w:tbl>
    <w:p w:rsidR="008C7C9B" w:rsidRPr="00B4257F" w:rsidRDefault="008C7C9B">
      <w:pPr>
        <w:widowControl/>
        <w:rPr>
          <w:rFonts w:ascii="宋体" w:hAnsi="宋体"/>
          <w:sz w:val="24"/>
          <w:szCs w:val="24"/>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080"/>
        <w:gridCol w:w="1620"/>
        <w:gridCol w:w="5941"/>
        <w:gridCol w:w="4321"/>
      </w:tblGrid>
      <w:tr w:rsidR="008C7C9B" w:rsidRPr="00B4257F" w:rsidTr="007846E3">
        <w:trPr>
          <w:trHeight w:hRule="exact" w:val="1887"/>
          <w:jc w:val="center"/>
        </w:trPr>
        <w:tc>
          <w:tcPr>
            <w:tcW w:w="1080" w:type="dxa"/>
            <w:vMerge w:val="restart"/>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lang w:eastAsia="zh-CN"/>
              </w:rPr>
              <w:t>5.</w:t>
            </w:r>
            <w:r w:rsidRPr="00B4257F">
              <w:rPr>
                <w:rFonts w:ascii="宋体" w:hAnsi="宋体" w:cs="宋体" w:hint="eastAsia"/>
                <w:sz w:val="24"/>
                <w:szCs w:val="24"/>
              </w:rPr>
              <w:t>客房</w:t>
            </w:r>
            <w:r>
              <w:rPr>
                <w:rFonts w:ascii="宋体" w:hAnsi="宋体" w:cs="宋体"/>
                <w:sz w:val="24"/>
                <w:szCs w:val="24"/>
                <w:lang w:eastAsia="zh-CN"/>
              </w:rPr>
              <w:t xml:space="preserve"> </w:t>
            </w:r>
            <w:r w:rsidRPr="00B4257F">
              <w:rPr>
                <w:rFonts w:ascii="宋体" w:hAnsi="宋体" w:cs="宋体" w:hint="eastAsia"/>
                <w:sz w:val="24"/>
                <w:szCs w:val="24"/>
              </w:rPr>
              <w:t>服务</w:t>
            </w:r>
          </w:p>
        </w:tc>
        <w:tc>
          <w:tcPr>
            <w:tcW w:w="1080"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5-1</w:t>
            </w:r>
            <w:r w:rsidRPr="00B4257F">
              <w:rPr>
                <w:rFonts w:ascii="宋体" w:hAnsi="宋体" w:cs="宋体" w:hint="eastAsia"/>
                <w:sz w:val="24"/>
                <w:szCs w:val="24"/>
              </w:rPr>
              <w:t>做床服务</w:t>
            </w:r>
          </w:p>
        </w:tc>
        <w:tc>
          <w:tcPr>
            <w:tcW w:w="1620"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初级客房</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中级客房</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5-1-1 </w:t>
            </w:r>
            <w:r w:rsidRPr="00B4257F">
              <w:rPr>
                <w:rFonts w:ascii="宋体" w:hAnsi="宋体" w:cs="宋体" w:hint="eastAsia"/>
                <w:sz w:val="24"/>
                <w:szCs w:val="24"/>
                <w:lang w:eastAsia="zh-CN"/>
              </w:rPr>
              <w:t>能够准确把握西式铺床要领；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5-1-2 </w:t>
            </w:r>
            <w:r w:rsidRPr="00B4257F">
              <w:rPr>
                <w:rFonts w:ascii="宋体" w:hAnsi="宋体" w:cs="宋体" w:hint="eastAsia"/>
                <w:sz w:val="24"/>
                <w:szCs w:val="24"/>
                <w:lang w:eastAsia="zh-CN"/>
              </w:rPr>
              <w:t>能够准确把握中式铺床要领；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5-1-3 </w:t>
            </w:r>
            <w:r w:rsidRPr="00B4257F">
              <w:rPr>
                <w:rFonts w:ascii="宋体" w:hAnsi="宋体" w:cs="宋体" w:hint="eastAsia"/>
                <w:sz w:val="24"/>
                <w:szCs w:val="24"/>
                <w:lang w:eastAsia="zh-CN"/>
              </w:rPr>
              <w:t>能够准确把握开夜床要领。</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③能通过多种语言与客人进行有效沟通；</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⑤具有服务质量意识。</w:t>
            </w:r>
          </w:p>
        </w:tc>
      </w:tr>
      <w:tr w:rsidR="008C7C9B" w:rsidRPr="00B4257F" w:rsidTr="007846E3">
        <w:trPr>
          <w:trHeight w:hRule="exact" w:val="2196"/>
          <w:jc w:val="center"/>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080"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5-2</w:t>
            </w:r>
            <w:r w:rsidRPr="00B4257F">
              <w:rPr>
                <w:rFonts w:ascii="宋体" w:hAnsi="宋体" w:cs="宋体" w:hint="eastAsia"/>
                <w:sz w:val="24"/>
                <w:szCs w:val="24"/>
              </w:rPr>
              <w:t>清洁卫生服务</w:t>
            </w:r>
          </w:p>
        </w:tc>
        <w:tc>
          <w:tcPr>
            <w:tcW w:w="1620"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初级客房</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中级客房</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5-2-1 </w:t>
            </w:r>
            <w:r w:rsidRPr="00B4257F">
              <w:rPr>
                <w:rFonts w:ascii="宋体" w:hAnsi="宋体" w:cs="宋体" w:hint="eastAsia"/>
                <w:sz w:val="24"/>
                <w:szCs w:val="24"/>
                <w:lang w:eastAsia="zh-CN"/>
              </w:rPr>
              <w:t>能够准确把握卫生间清洁标准；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5-2-2 </w:t>
            </w:r>
            <w:r w:rsidRPr="00B4257F">
              <w:rPr>
                <w:rFonts w:ascii="宋体" w:hAnsi="宋体" w:cs="宋体" w:hint="eastAsia"/>
                <w:sz w:val="24"/>
                <w:szCs w:val="24"/>
                <w:lang w:eastAsia="zh-CN"/>
              </w:rPr>
              <w:t>能够准确把握抹尘要领；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5-2-3 </w:t>
            </w:r>
            <w:r w:rsidRPr="00B4257F">
              <w:rPr>
                <w:rFonts w:ascii="宋体" w:hAnsi="宋体" w:cs="宋体" w:hint="eastAsia"/>
                <w:sz w:val="24"/>
                <w:szCs w:val="24"/>
                <w:lang w:eastAsia="zh-CN"/>
              </w:rPr>
              <w:t>能够准确把握吸尘要领；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5-2-4 </w:t>
            </w:r>
            <w:r w:rsidRPr="00B4257F">
              <w:rPr>
                <w:rFonts w:ascii="宋体" w:hAnsi="宋体" w:cs="宋体" w:hint="eastAsia"/>
                <w:sz w:val="24"/>
                <w:szCs w:val="24"/>
                <w:lang w:eastAsia="zh-CN"/>
              </w:rPr>
              <w:t>会正确使用清洁剂和清洁工具。</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③能通过多种语言与客人进行有效沟通；</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⑤具有服务质量意识。</w:t>
            </w:r>
          </w:p>
        </w:tc>
      </w:tr>
      <w:tr w:rsidR="008C7C9B" w:rsidRPr="00B4257F" w:rsidTr="007846E3">
        <w:trPr>
          <w:trHeight w:hRule="exact" w:val="4332"/>
          <w:jc w:val="center"/>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080"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5-3</w:t>
            </w:r>
            <w:r w:rsidRPr="00B4257F">
              <w:rPr>
                <w:rFonts w:ascii="宋体" w:hAnsi="宋体" w:cs="宋体" w:hint="eastAsia"/>
                <w:sz w:val="24"/>
                <w:szCs w:val="24"/>
              </w:rPr>
              <w:t>对客服务</w:t>
            </w:r>
          </w:p>
        </w:tc>
        <w:tc>
          <w:tcPr>
            <w:tcW w:w="1620"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初级客房</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中级客房</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5-3-1 </w:t>
            </w:r>
            <w:r w:rsidRPr="00B4257F">
              <w:rPr>
                <w:rFonts w:ascii="宋体" w:hAnsi="宋体" w:cs="宋体" w:hint="eastAsia"/>
                <w:sz w:val="24"/>
                <w:szCs w:val="24"/>
                <w:lang w:eastAsia="zh-CN"/>
              </w:rPr>
              <w:t>能够准确把握洗衣服务流程；</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5-3-2 </w:t>
            </w:r>
            <w:r w:rsidRPr="00B4257F">
              <w:rPr>
                <w:rFonts w:ascii="宋体" w:hAnsi="宋体" w:cs="宋体" w:hint="eastAsia"/>
                <w:sz w:val="24"/>
                <w:szCs w:val="24"/>
                <w:lang w:eastAsia="zh-CN"/>
              </w:rPr>
              <w:t>能够准确把握小酒吧服务要求；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5-3-3 </w:t>
            </w:r>
            <w:r w:rsidRPr="00B4257F">
              <w:rPr>
                <w:rFonts w:ascii="宋体" w:hAnsi="宋体" w:cs="宋体" w:hint="eastAsia"/>
                <w:sz w:val="24"/>
                <w:szCs w:val="24"/>
                <w:lang w:eastAsia="zh-CN"/>
              </w:rPr>
              <w:t>能够准确把握擦鞋服务要求；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5-2-4 </w:t>
            </w:r>
            <w:r w:rsidRPr="00B4257F">
              <w:rPr>
                <w:rFonts w:ascii="宋体" w:hAnsi="宋体" w:cs="宋体" w:hint="eastAsia"/>
                <w:sz w:val="24"/>
                <w:szCs w:val="24"/>
                <w:lang w:eastAsia="zh-CN"/>
              </w:rPr>
              <w:t>能够准确把握加床服务要求；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5-2-5 </w:t>
            </w:r>
            <w:r w:rsidRPr="00B4257F">
              <w:rPr>
                <w:rFonts w:ascii="宋体" w:hAnsi="宋体" w:cs="宋体" w:hint="eastAsia"/>
                <w:sz w:val="24"/>
                <w:szCs w:val="24"/>
                <w:lang w:eastAsia="zh-CN"/>
              </w:rPr>
              <w:t>能够准确把握托婴服务要求；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5-2-6 </w:t>
            </w:r>
            <w:r w:rsidRPr="00B4257F">
              <w:rPr>
                <w:rFonts w:ascii="宋体" w:hAnsi="宋体" w:cs="宋体" w:hint="eastAsia"/>
                <w:sz w:val="24"/>
                <w:szCs w:val="24"/>
                <w:lang w:eastAsia="zh-CN"/>
              </w:rPr>
              <w:t>能够准确把握针对性服务要领；</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5-2-7 </w:t>
            </w:r>
            <w:r w:rsidRPr="00B4257F">
              <w:rPr>
                <w:rFonts w:ascii="宋体" w:hAnsi="宋体" w:cs="宋体" w:hint="eastAsia"/>
                <w:sz w:val="24"/>
                <w:szCs w:val="24"/>
                <w:lang w:eastAsia="zh-CN"/>
              </w:rPr>
              <w:t>能够准确把握投诉处理的程序；</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5-2-8 </w:t>
            </w:r>
            <w:r w:rsidRPr="00B4257F">
              <w:rPr>
                <w:rFonts w:ascii="宋体" w:hAnsi="宋体" w:cs="宋体" w:hint="eastAsia"/>
                <w:sz w:val="24"/>
                <w:szCs w:val="24"/>
                <w:lang w:eastAsia="zh-CN"/>
              </w:rPr>
              <w:t>能够准确把握客房服务质量的要求，并能掌握客房服务质量的关键绩效指标。</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5-2-9 </w:t>
            </w:r>
            <w:r w:rsidRPr="00B4257F">
              <w:rPr>
                <w:rFonts w:ascii="宋体" w:hAnsi="宋体" w:cs="宋体" w:hint="eastAsia"/>
                <w:sz w:val="24"/>
                <w:szCs w:val="24"/>
                <w:lang w:eastAsia="zh-CN"/>
              </w:rPr>
              <w:t>能够了解行业标准，并在客房服务中运用标杆管理技术。</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5-2-10 </w:t>
            </w:r>
            <w:r w:rsidRPr="00B4257F">
              <w:rPr>
                <w:rFonts w:ascii="宋体" w:hAnsi="宋体" w:cs="宋体" w:hint="eastAsia"/>
                <w:sz w:val="24"/>
                <w:szCs w:val="24"/>
                <w:lang w:eastAsia="zh-CN"/>
              </w:rPr>
              <w:t>能够准确把握客房服务职业道德的要求；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5-2-11  </w:t>
            </w:r>
            <w:r w:rsidRPr="00B4257F">
              <w:rPr>
                <w:rFonts w:ascii="宋体" w:hAnsi="宋体" w:cs="宋体" w:hint="eastAsia"/>
                <w:sz w:val="24"/>
                <w:szCs w:val="24"/>
                <w:lang w:eastAsia="zh-CN"/>
              </w:rPr>
              <w:t>能够准确把握客房服务礼仪的要求。</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③能通过多种语言与客人进行有效沟通；</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⑤具有服务质量意识。</w:t>
            </w:r>
          </w:p>
        </w:tc>
      </w:tr>
    </w:tbl>
    <w:p w:rsidR="008C7C9B" w:rsidRPr="00B4257F" w:rsidRDefault="008C7C9B">
      <w:pPr>
        <w:widowControl/>
        <w:rPr>
          <w:rFonts w:ascii="宋体" w:hAnsi="宋体"/>
          <w:sz w:val="24"/>
          <w:szCs w:val="24"/>
          <w:lang w:eastAsia="zh-CN"/>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4"/>
        <w:gridCol w:w="1531"/>
        <w:gridCol w:w="1587"/>
        <w:gridCol w:w="5556"/>
        <w:gridCol w:w="4762"/>
      </w:tblGrid>
      <w:tr w:rsidR="008C7C9B" w:rsidRPr="00B4257F" w:rsidTr="007846E3">
        <w:trPr>
          <w:trHeight w:hRule="exact" w:val="2354"/>
          <w:jc w:val="center"/>
        </w:trPr>
        <w:tc>
          <w:tcPr>
            <w:tcW w:w="964" w:type="dxa"/>
            <w:vAlign w:val="center"/>
          </w:tcPr>
          <w:p w:rsidR="008C7C9B" w:rsidRPr="00B4257F" w:rsidRDefault="008C7C9B" w:rsidP="007846E3">
            <w:pPr>
              <w:jc w:val="center"/>
              <w:rPr>
                <w:rFonts w:ascii="宋体" w:hAnsi="宋体"/>
                <w:sz w:val="24"/>
                <w:szCs w:val="24"/>
                <w:lang w:eastAsia="zh-CN"/>
              </w:rPr>
            </w:pPr>
          </w:p>
        </w:tc>
        <w:tc>
          <w:tcPr>
            <w:tcW w:w="1531"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5-4</w:t>
            </w:r>
            <w:r w:rsidRPr="00B4257F">
              <w:rPr>
                <w:rFonts w:ascii="宋体" w:hAnsi="宋体" w:cs="宋体" w:hint="eastAsia"/>
                <w:sz w:val="24"/>
                <w:szCs w:val="24"/>
              </w:rPr>
              <w:t>安全服务</w:t>
            </w:r>
          </w:p>
        </w:tc>
        <w:tc>
          <w:tcPr>
            <w:tcW w:w="1587"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初级客房</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中级客房</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556"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5-4-1 </w:t>
            </w:r>
            <w:r w:rsidRPr="00B4257F">
              <w:rPr>
                <w:rFonts w:ascii="宋体" w:hAnsi="宋体" w:cs="宋体" w:hint="eastAsia"/>
                <w:sz w:val="24"/>
                <w:szCs w:val="24"/>
                <w:lang w:eastAsia="zh-CN"/>
              </w:rPr>
              <w:t>能够准确把握防火工作要求；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5-4-2 </w:t>
            </w:r>
            <w:r w:rsidRPr="00B4257F">
              <w:rPr>
                <w:rFonts w:ascii="宋体" w:hAnsi="宋体" w:cs="宋体" w:hint="eastAsia"/>
                <w:sz w:val="24"/>
                <w:szCs w:val="24"/>
                <w:lang w:eastAsia="zh-CN"/>
              </w:rPr>
              <w:t>能够准确把握具有防盗工作要求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5-4-3 </w:t>
            </w:r>
            <w:r w:rsidRPr="00B4257F">
              <w:rPr>
                <w:rFonts w:ascii="宋体" w:hAnsi="宋体" w:cs="宋体" w:hint="eastAsia"/>
                <w:sz w:val="24"/>
                <w:szCs w:val="24"/>
                <w:lang w:eastAsia="zh-CN"/>
              </w:rPr>
              <w:t>能够准确把握处理与防范侵犯骚扰事件的要求；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5-4-4 </w:t>
            </w:r>
            <w:r w:rsidRPr="00B4257F">
              <w:rPr>
                <w:rFonts w:ascii="宋体" w:hAnsi="宋体" w:cs="宋体" w:hint="eastAsia"/>
                <w:sz w:val="24"/>
                <w:szCs w:val="24"/>
                <w:lang w:eastAsia="zh-CN"/>
              </w:rPr>
              <w:t>能够准确把握处理住客醉酒事件的要求；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5-4-5 </w:t>
            </w:r>
            <w:r w:rsidRPr="00B4257F">
              <w:rPr>
                <w:rFonts w:ascii="宋体" w:hAnsi="宋体" w:cs="宋体" w:hint="eastAsia"/>
                <w:sz w:val="24"/>
                <w:szCs w:val="24"/>
                <w:lang w:eastAsia="zh-CN"/>
              </w:rPr>
              <w:t>能够准确把握处理与防范意外事故的要求；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5-4-6 </w:t>
            </w:r>
            <w:r w:rsidRPr="00B4257F">
              <w:rPr>
                <w:rFonts w:ascii="宋体" w:hAnsi="宋体" w:cs="宋体" w:hint="eastAsia"/>
                <w:sz w:val="24"/>
                <w:szCs w:val="24"/>
                <w:lang w:eastAsia="zh-CN"/>
              </w:rPr>
              <w:t>能够准确把握处理住客遗失物品事件的要求。</w:t>
            </w:r>
          </w:p>
        </w:tc>
        <w:tc>
          <w:tcPr>
            <w:tcW w:w="4762" w:type="dxa"/>
            <w:vAlign w:val="center"/>
          </w:tcPr>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①爱岗敬业，具有较强的服务意识，微笑服务客人；</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②清楚了解旅游法规，相关外事纪律；</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③能通过多种语言与客人进行有效沟通；</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⑤具有服务质量意识。</w:t>
            </w:r>
          </w:p>
        </w:tc>
      </w:tr>
      <w:tr w:rsidR="008C7C9B" w:rsidRPr="00B4257F" w:rsidTr="007846E3">
        <w:trPr>
          <w:trHeight w:hRule="exact" w:val="3402"/>
          <w:jc w:val="center"/>
        </w:trPr>
        <w:tc>
          <w:tcPr>
            <w:tcW w:w="964" w:type="dxa"/>
            <w:vMerge w:val="restart"/>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6</w:t>
            </w:r>
            <w:r w:rsidRPr="00B4257F">
              <w:rPr>
                <w:rFonts w:ascii="宋体" w:hAnsi="宋体" w:cs="宋体"/>
                <w:sz w:val="24"/>
                <w:szCs w:val="24"/>
                <w:lang w:eastAsia="zh-CN"/>
              </w:rPr>
              <w:t>.</w:t>
            </w:r>
            <w:r w:rsidRPr="00B4257F">
              <w:rPr>
                <w:rFonts w:ascii="宋体" w:hAnsi="宋体" w:cs="宋体" w:hint="eastAsia"/>
                <w:sz w:val="24"/>
                <w:szCs w:val="24"/>
              </w:rPr>
              <w:t>康乐服务</w:t>
            </w:r>
          </w:p>
        </w:tc>
        <w:tc>
          <w:tcPr>
            <w:tcW w:w="1531"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6-1</w:t>
            </w:r>
            <w:r w:rsidRPr="00B4257F">
              <w:rPr>
                <w:rFonts w:ascii="宋体" w:hAnsi="宋体" w:cs="宋体" w:hint="eastAsia"/>
                <w:sz w:val="24"/>
                <w:szCs w:val="24"/>
              </w:rPr>
              <w:t>康体项目服务</w:t>
            </w:r>
          </w:p>
        </w:tc>
        <w:tc>
          <w:tcPr>
            <w:tcW w:w="1587" w:type="dxa"/>
            <w:vAlign w:val="center"/>
          </w:tcPr>
          <w:p w:rsidR="008C7C9B" w:rsidRPr="00B4257F" w:rsidRDefault="008C7C9B" w:rsidP="007846E3">
            <w:pPr>
              <w:jc w:val="center"/>
              <w:rPr>
                <w:rFonts w:ascii="宋体" w:hAnsi="宋体"/>
                <w:sz w:val="24"/>
                <w:szCs w:val="24"/>
              </w:rPr>
            </w:pPr>
          </w:p>
        </w:tc>
        <w:tc>
          <w:tcPr>
            <w:tcW w:w="5556"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6-1-1 </w:t>
            </w:r>
            <w:r w:rsidRPr="00B4257F">
              <w:rPr>
                <w:rFonts w:ascii="宋体" w:hAnsi="宋体" w:cs="宋体" w:hint="eastAsia"/>
                <w:sz w:val="24"/>
                <w:szCs w:val="24"/>
                <w:lang w:eastAsia="zh-CN"/>
              </w:rPr>
              <w:t>能够全面了解酒店康体项目的种类和特点；</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6-1-2 </w:t>
            </w:r>
            <w:r w:rsidRPr="00B4257F">
              <w:rPr>
                <w:rFonts w:ascii="宋体" w:hAnsi="宋体" w:cs="宋体" w:hint="eastAsia"/>
                <w:sz w:val="24"/>
                <w:szCs w:val="24"/>
                <w:lang w:eastAsia="zh-CN"/>
              </w:rPr>
              <w:t>能够熟练掌握酒店主要康体项目的管理和服务特点。</w:t>
            </w:r>
          </w:p>
        </w:tc>
        <w:tc>
          <w:tcPr>
            <w:tcW w:w="4762"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①熟悉各类康体项目的操作及价格；</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②能对不同顾客选择适宜的康体项目；</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③根据不同顾客身体条件和要求，来合理指导顾客；</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④确保负责区域的清洁卫生；</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⑤检查所用工具及用品是否完全，检查自己着装、仪表，做好迎接客人前的各项准备工作；</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⑥按规定区域站立，站立时姿态端正，不交头接耳，不在场内追逐，不撤离岗位；</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⑦密切注意客人的动态，为客人提供最佳服务，给客人一个良好的印象。</w:t>
            </w:r>
          </w:p>
        </w:tc>
      </w:tr>
      <w:tr w:rsidR="008C7C9B" w:rsidRPr="00B4257F" w:rsidTr="007846E3">
        <w:trPr>
          <w:trHeight w:hRule="exact" w:val="1423"/>
          <w:jc w:val="center"/>
        </w:trPr>
        <w:tc>
          <w:tcPr>
            <w:tcW w:w="964" w:type="dxa"/>
            <w:vMerge/>
            <w:vAlign w:val="center"/>
          </w:tcPr>
          <w:p w:rsidR="008C7C9B" w:rsidRPr="00B4257F" w:rsidRDefault="008C7C9B" w:rsidP="007846E3">
            <w:pPr>
              <w:jc w:val="center"/>
              <w:rPr>
                <w:rFonts w:ascii="宋体" w:hAnsi="宋体"/>
                <w:sz w:val="24"/>
                <w:szCs w:val="24"/>
                <w:lang w:eastAsia="zh-CN"/>
              </w:rPr>
            </w:pPr>
          </w:p>
        </w:tc>
        <w:tc>
          <w:tcPr>
            <w:tcW w:w="1531"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6-2</w:t>
            </w:r>
            <w:r w:rsidRPr="00B4257F">
              <w:rPr>
                <w:rFonts w:ascii="宋体" w:hAnsi="宋体" w:cs="宋体" w:hint="eastAsia"/>
                <w:sz w:val="24"/>
                <w:szCs w:val="24"/>
              </w:rPr>
              <w:t>娱乐项目服务</w:t>
            </w:r>
          </w:p>
        </w:tc>
        <w:tc>
          <w:tcPr>
            <w:tcW w:w="1587" w:type="dxa"/>
            <w:vAlign w:val="center"/>
          </w:tcPr>
          <w:p w:rsidR="008C7C9B" w:rsidRPr="00B4257F" w:rsidRDefault="008C7C9B" w:rsidP="007846E3">
            <w:pPr>
              <w:jc w:val="center"/>
              <w:rPr>
                <w:rFonts w:ascii="宋体" w:hAnsi="宋体"/>
                <w:sz w:val="24"/>
                <w:szCs w:val="24"/>
              </w:rPr>
            </w:pPr>
          </w:p>
        </w:tc>
        <w:tc>
          <w:tcPr>
            <w:tcW w:w="5556"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6-2-1 </w:t>
            </w:r>
            <w:r w:rsidRPr="00B4257F">
              <w:rPr>
                <w:rFonts w:ascii="宋体" w:hAnsi="宋体" w:cs="宋体" w:hint="eastAsia"/>
                <w:sz w:val="24"/>
                <w:szCs w:val="24"/>
                <w:lang w:eastAsia="zh-CN"/>
              </w:rPr>
              <w:t>能够全面了解酒店主要娱乐项目的种类和特点；</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6-2-2 </w:t>
            </w:r>
            <w:r w:rsidRPr="00B4257F">
              <w:rPr>
                <w:rFonts w:ascii="宋体" w:hAnsi="宋体" w:cs="宋体" w:hint="eastAsia"/>
                <w:sz w:val="24"/>
                <w:szCs w:val="24"/>
                <w:lang w:eastAsia="zh-CN"/>
              </w:rPr>
              <w:t>能够熟练掌握酒店娱乐项目的管理和服务特点。</w:t>
            </w:r>
          </w:p>
        </w:tc>
        <w:tc>
          <w:tcPr>
            <w:tcW w:w="4762"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①能对不同顾客选择适宜的娱乐项目；</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②根据不同顾客要求，来合理协助顾客有效参与娱乐活动；</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③熟悉各类棋牌的玩法及价格。</w:t>
            </w:r>
          </w:p>
        </w:tc>
      </w:tr>
      <w:tr w:rsidR="008C7C9B" w:rsidRPr="00B4257F" w:rsidTr="007846E3">
        <w:trPr>
          <w:trHeight w:hRule="exact" w:val="1696"/>
          <w:jc w:val="center"/>
        </w:trPr>
        <w:tc>
          <w:tcPr>
            <w:tcW w:w="964" w:type="dxa"/>
            <w:vMerge/>
            <w:vAlign w:val="center"/>
          </w:tcPr>
          <w:p w:rsidR="008C7C9B" w:rsidRPr="00B4257F" w:rsidRDefault="008C7C9B" w:rsidP="007846E3">
            <w:pPr>
              <w:jc w:val="center"/>
              <w:rPr>
                <w:rFonts w:ascii="宋体" w:hAnsi="宋体"/>
                <w:sz w:val="24"/>
                <w:szCs w:val="24"/>
                <w:lang w:eastAsia="zh-CN"/>
              </w:rPr>
            </w:pPr>
          </w:p>
        </w:tc>
        <w:tc>
          <w:tcPr>
            <w:tcW w:w="1531"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sz w:val="24"/>
                <w:szCs w:val="24"/>
                <w:lang w:eastAsia="zh-CN"/>
              </w:rPr>
              <w:t xml:space="preserve">6-3 </w:t>
            </w:r>
            <w:r w:rsidRPr="00B4257F">
              <w:rPr>
                <w:rFonts w:ascii="宋体" w:hAnsi="宋体" w:cs="宋体" w:hint="eastAsia"/>
                <w:sz w:val="24"/>
                <w:szCs w:val="24"/>
                <w:lang w:eastAsia="zh-CN"/>
              </w:rPr>
              <w:t>保健休闲</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w:t>
            </w:r>
            <w:r w:rsidRPr="00B4257F">
              <w:rPr>
                <w:rFonts w:ascii="宋体" w:hAnsi="宋体" w:cs="宋体"/>
                <w:sz w:val="24"/>
                <w:szCs w:val="24"/>
                <w:lang w:eastAsia="zh-CN"/>
              </w:rPr>
              <w:t>SPA</w:t>
            </w:r>
            <w:r w:rsidRPr="00B4257F">
              <w:rPr>
                <w:rFonts w:ascii="宋体" w:hAnsi="宋体" w:cs="宋体" w:hint="eastAsia"/>
                <w:sz w:val="24"/>
                <w:szCs w:val="24"/>
                <w:lang w:eastAsia="zh-CN"/>
              </w:rPr>
              <w:t>）服务</w:t>
            </w:r>
          </w:p>
        </w:tc>
        <w:tc>
          <w:tcPr>
            <w:tcW w:w="1587" w:type="dxa"/>
            <w:vAlign w:val="center"/>
          </w:tcPr>
          <w:p w:rsidR="008C7C9B" w:rsidRPr="00B4257F" w:rsidRDefault="008C7C9B" w:rsidP="007846E3">
            <w:pPr>
              <w:jc w:val="center"/>
              <w:rPr>
                <w:rFonts w:ascii="宋体" w:hAnsi="宋体"/>
                <w:sz w:val="24"/>
                <w:szCs w:val="24"/>
                <w:lang w:eastAsia="zh-CN"/>
              </w:rPr>
            </w:pPr>
          </w:p>
        </w:tc>
        <w:tc>
          <w:tcPr>
            <w:tcW w:w="5556"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6-3-1 </w:t>
            </w:r>
            <w:r w:rsidRPr="00B4257F">
              <w:rPr>
                <w:rFonts w:ascii="宋体" w:hAnsi="宋体" w:cs="宋体" w:hint="eastAsia"/>
                <w:sz w:val="24"/>
                <w:szCs w:val="24"/>
                <w:lang w:eastAsia="zh-CN"/>
              </w:rPr>
              <w:t>能够全面了解酒店保健休闲项目的种类和特点；</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6-3-2 </w:t>
            </w:r>
            <w:r w:rsidRPr="00B4257F">
              <w:rPr>
                <w:rFonts w:ascii="宋体" w:hAnsi="宋体" w:cs="宋体" w:hint="eastAsia"/>
                <w:sz w:val="24"/>
                <w:szCs w:val="24"/>
                <w:lang w:eastAsia="zh-CN"/>
              </w:rPr>
              <w:t>能够熟练掌握酒店主要保健休闲项目的管理和服务特点。</w:t>
            </w:r>
          </w:p>
        </w:tc>
        <w:tc>
          <w:tcPr>
            <w:tcW w:w="4762"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①能对不同顾客选择适宜的保健休闲项目；</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②根据不同顾客要求，来合理指导顾客进行保健项目的使用。</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③加强与各职能岗位联系，准确掌握按摩等技师上下钟状况。</w:t>
            </w:r>
          </w:p>
        </w:tc>
      </w:tr>
    </w:tbl>
    <w:tbl>
      <w:tblPr>
        <w:tblpPr w:leftFromText="180" w:rightFromText="180" w:vertAnchor="text" w:horzAnchor="margin" w:tblpY="158"/>
        <w:tblW w:w="14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4"/>
        <w:gridCol w:w="1304"/>
        <w:gridCol w:w="1531"/>
        <w:gridCol w:w="5443"/>
        <w:gridCol w:w="4535"/>
      </w:tblGrid>
      <w:tr w:rsidR="008C7C9B" w:rsidRPr="00B4257F" w:rsidTr="007846E3">
        <w:trPr>
          <w:trHeight w:hRule="exact" w:val="3120"/>
        </w:trPr>
        <w:tc>
          <w:tcPr>
            <w:tcW w:w="1474" w:type="dxa"/>
            <w:vMerge w:val="restart"/>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lang w:eastAsia="zh-CN"/>
              </w:rPr>
              <w:t>7.</w:t>
            </w:r>
            <w:r w:rsidRPr="00B4257F">
              <w:rPr>
                <w:rFonts w:ascii="宋体" w:hAnsi="宋体" w:cs="宋体" w:hint="eastAsia"/>
                <w:sz w:val="24"/>
                <w:szCs w:val="24"/>
              </w:rPr>
              <w:t>宴会策划</w:t>
            </w:r>
            <w:r>
              <w:rPr>
                <w:rFonts w:ascii="宋体" w:hAnsi="宋体" w:cs="宋体"/>
                <w:sz w:val="24"/>
                <w:szCs w:val="24"/>
                <w:lang w:eastAsia="zh-CN"/>
              </w:rPr>
              <w:t xml:space="preserve"> </w:t>
            </w:r>
            <w:r w:rsidRPr="00B4257F">
              <w:rPr>
                <w:rFonts w:ascii="宋体" w:hAnsi="宋体" w:cs="宋体" w:hint="eastAsia"/>
                <w:sz w:val="24"/>
                <w:szCs w:val="24"/>
              </w:rPr>
              <w:t>与服务</w:t>
            </w:r>
          </w:p>
        </w:tc>
        <w:tc>
          <w:tcPr>
            <w:tcW w:w="130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7-1</w:t>
            </w:r>
            <w:r w:rsidRPr="00B4257F">
              <w:rPr>
                <w:rFonts w:ascii="宋体" w:hAnsi="宋体" w:cs="宋体" w:hint="eastAsia"/>
                <w:sz w:val="24"/>
                <w:szCs w:val="24"/>
              </w:rPr>
              <w:t>宴会前准备</w:t>
            </w:r>
          </w:p>
        </w:tc>
        <w:tc>
          <w:tcPr>
            <w:tcW w:w="1531"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①初级餐厅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②中级餐厅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443"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7-1-1 </w:t>
            </w:r>
            <w:r w:rsidRPr="00B4257F">
              <w:rPr>
                <w:rFonts w:ascii="宋体" w:hAnsi="宋体" w:cs="宋体" w:hint="eastAsia"/>
                <w:sz w:val="24"/>
                <w:szCs w:val="24"/>
                <w:lang w:eastAsia="zh-CN"/>
              </w:rPr>
              <w:t>能够准确做好宴会的预定；</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7-1-2 </w:t>
            </w:r>
            <w:r w:rsidRPr="00B4257F">
              <w:rPr>
                <w:rFonts w:ascii="宋体" w:hAnsi="宋体" w:cs="宋体" w:hint="eastAsia"/>
                <w:sz w:val="24"/>
                <w:szCs w:val="24"/>
                <w:lang w:eastAsia="zh-CN"/>
              </w:rPr>
              <w:t>能够根宴会要求认真准备好各项所需用具和设备；</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7-1-3 </w:t>
            </w:r>
            <w:r w:rsidRPr="00B4257F">
              <w:rPr>
                <w:rFonts w:ascii="宋体" w:hAnsi="宋体" w:cs="宋体" w:hint="eastAsia"/>
                <w:sz w:val="24"/>
                <w:szCs w:val="24"/>
                <w:lang w:eastAsia="zh-CN"/>
              </w:rPr>
              <w:t>能够适宜地布置会场和安排席位；</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7-1-4 </w:t>
            </w:r>
            <w:r w:rsidRPr="00B4257F">
              <w:rPr>
                <w:rFonts w:ascii="宋体" w:hAnsi="宋体" w:cs="宋体" w:hint="eastAsia"/>
                <w:sz w:val="24"/>
                <w:szCs w:val="24"/>
                <w:lang w:eastAsia="zh-CN"/>
              </w:rPr>
              <w:t>能够合理设计宴会的台面；</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7-1-5 </w:t>
            </w:r>
            <w:r w:rsidRPr="00B4257F">
              <w:rPr>
                <w:rFonts w:ascii="宋体" w:hAnsi="宋体" w:cs="宋体" w:hint="eastAsia"/>
                <w:sz w:val="24"/>
                <w:szCs w:val="24"/>
                <w:lang w:eastAsia="zh-CN"/>
              </w:rPr>
              <w:t>能够合理设计宴会菜单和酒水。</w:t>
            </w:r>
          </w:p>
        </w:tc>
        <w:tc>
          <w:tcPr>
            <w:tcW w:w="4535"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①工作认真负责，自觉履行职责；</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②文明礼貌，热情待客，全心全意为顾客服务；</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③谦虚谨慎，团结协作，主动配合；</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④态度和蔼，热情周到；</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⑤虚心听取顾客意见，并回答顾客的问题；</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⑥根据顾客意向，提供合理建议；</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⑦及时了解当天的宴会预订情况及宴会服务任务单，并落实安排好餐桌等。</w:t>
            </w:r>
          </w:p>
        </w:tc>
      </w:tr>
      <w:tr w:rsidR="008C7C9B" w:rsidRPr="00B4257F" w:rsidTr="007846E3">
        <w:trPr>
          <w:trHeight w:hRule="exact" w:val="2551"/>
        </w:trPr>
        <w:tc>
          <w:tcPr>
            <w:tcW w:w="1474" w:type="dxa"/>
            <w:vMerge/>
            <w:vAlign w:val="center"/>
          </w:tcPr>
          <w:p w:rsidR="008C7C9B" w:rsidRPr="00B4257F" w:rsidRDefault="008C7C9B" w:rsidP="007846E3">
            <w:pPr>
              <w:jc w:val="center"/>
              <w:rPr>
                <w:rFonts w:ascii="宋体" w:hAnsi="宋体"/>
                <w:sz w:val="24"/>
                <w:szCs w:val="24"/>
                <w:lang w:eastAsia="zh-CN"/>
              </w:rPr>
            </w:pPr>
          </w:p>
        </w:tc>
        <w:tc>
          <w:tcPr>
            <w:tcW w:w="130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7-2 </w:t>
            </w:r>
            <w:r w:rsidRPr="00B4257F">
              <w:rPr>
                <w:rFonts w:ascii="宋体" w:hAnsi="宋体" w:cs="宋体" w:hint="eastAsia"/>
                <w:sz w:val="24"/>
                <w:szCs w:val="24"/>
              </w:rPr>
              <w:t>宴会间服务</w:t>
            </w:r>
          </w:p>
        </w:tc>
        <w:tc>
          <w:tcPr>
            <w:tcW w:w="1531"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①初级餐厅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②中级餐厅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443"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7-2-1 </w:t>
            </w:r>
            <w:r w:rsidRPr="00B4257F">
              <w:rPr>
                <w:rFonts w:ascii="宋体" w:hAnsi="宋体" w:cs="宋体" w:hint="eastAsia"/>
                <w:sz w:val="24"/>
                <w:szCs w:val="24"/>
                <w:lang w:eastAsia="zh-CN"/>
              </w:rPr>
              <w:t>能够准确掌握会议与宴会的迎宾要求；</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7-2-2 </w:t>
            </w:r>
            <w:r w:rsidRPr="00B4257F">
              <w:rPr>
                <w:rFonts w:ascii="宋体" w:hAnsi="宋体" w:cs="宋体" w:hint="eastAsia"/>
                <w:sz w:val="24"/>
                <w:szCs w:val="24"/>
                <w:lang w:eastAsia="zh-CN"/>
              </w:rPr>
              <w:t>能够及时提供入席服务；</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7-2-3 </w:t>
            </w:r>
            <w:r w:rsidRPr="00B4257F">
              <w:rPr>
                <w:rFonts w:ascii="宋体" w:hAnsi="宋体" w:cs="宋体" w:hint="eastAsia"/>
                <w:sz w:val="24"/>
                <w:szCs w:val="24"/>
                <w:lang w:eastAsia="zh-CN"/>
              </w:rPr>
              <w:t>能准确掌握中、西餐分菜顺序与方法；</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7-2-4 </w:t>
            </w:r>
            <w:r w:rsidRPr="00B4257F">
              <w:rPr>
                <w:rFonts w:ascii="宋体" w:hAnsi="宋体" w:cs="宋体" w:hint="eastAsia"/>
                <w:sz w:val="24"/>
                <w:szCs w:val="24"/>
                <w:lang w:eastAsia="zh-CN"/>
              </w:rPr>
              <w:t>能清楚了解斟酒服务的方式和方法；</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7-2-5 </w:t>
            </w:r>
            <w:r w:rsidRPr="00B4257F">
              <w:rPr>
                <w:rFonts w:ascii="宋体" w:hAnsi="宋体" w:cs="宋体" w:hint="eastAsia"/>
                <w:sz w:val="24"/>
                <w:szCs w:val="24"/>
                <w:lang w:eastAsia="zh-CN"/>
              </w:rPr>
              <w:t>能准确理解斟酒的顺序和时机；</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7-2-6 </w:t>
            </w:r>
            <w:r w:rsidRPr="00B4257F">
              <w:rPr>
                <w:rFonts w:ascii="宋体" w:hAnsi="宋体" w:cs="宋体" w:hint="eastAsia"/>
                <w:sz w:val="24"/>
                <w:szCs w:val="24"/>
                <w:lang w:eastAsia="zh-CN"/>
              </w:rPr>
              <w:t>能熟练掌握斟酒的操作要领与操作标准；</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7-2-7 </w:t>
            </w:r>
            <w:r w:rsidRPr="00B4257F">
              <w:rPr>
                <w:rFonts w:ascii="宋体" w:hAnsi="宋体" w:cs="宋体" w:hint="eastAsia"/>
                <w:sz w:val="24"/>
                <w:szCs w:val="24"/>
                <w:lang w:eastAsia="zh-CN"/>
              </w:rPr>
              <w:t>能准确掌握中、西餐上菜原则与顺序；</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7-2-8 </w:t>
            </w:r>
            <w:r w:rsidRPr="00B4257F">
              <w:rPr>
                <w:rFonts w:ascii="宋体" w:hAnsi="宋体" w:cs="宋体" w:hint="eastAsia"/>
                <w:sz w:val="24"/>
                <w:szCs w:val="24"/>
                <w:lang w:eastAsia="zh-CN"/>
              </w:rPr>
              <w:t>能清楚了解撤换餐用具的时机和要求。</w:t>
            </w:r>
          </w:p>
        </w:tc>
        <w:tc>
          <w:tcPr>
            <w:tcW w:w="4535" w:type="dxa"/>
            <w:vAlign w:val="center"/>
          </w:tcPr>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①负责来宴会用餐客人的带位和迎送接待工作；</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②仪容整洁，不擅离岗位；</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③根据不同对象的客人，合理安排他们喜欢的餐位；</w:t>
            </w:r>
          </w:p>
          <w:p w:rsidR="008C7C9B" w:rsidRPr="00B4257F" w:rsidRDefault="008C7C9B" w:rsidP="008C7C9B">
            <w:pPr>
              <w:ind w:left="31680" w:hangingChars="100" w:firstLine="31680"/>
              <w:jc w:val="both"/>
              <w:rPr>
                <w:rFonts w:ascii="宋体" w:hAnsi="宋体"/>
                <w:sz w:val="24"/>
                <w:szCs w:val="24"/>
                <w:lang w:eastAsia="zh-CN"/>
              </w:rPr>
            </w:pPr>
            <w:r w:rsidRPr="00B4257F">
              <w:rPr>
                <w:rFonts w:ascii="宋体" w:hAnsi="宋体" w:cs="宋体" w:hint="eastAsia"/>
                <w:sz w:val="24"/>
                <w:szCs w:val="24"/>
                <w:lang w:eastAsia="zh-CN"/>
              </w:rPr>
              <w:t>④</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解答客人提出的有关饮食、饭店设施方面的问题，收集有关意见，并及时向餐厅或本次宴会主管反映；</w:t>
            </w:r>
          </w:p>
          <w:p w:rsidR="008C7C9B" w:rsidRPr="00B4257F" w:rsidRDefault="008C7C9B" w:rsidP="007846E3">
            <w:pPr>
              <w:jc w:val="both"/>
              <w:rPr>
                <w:rFonts w:ascii="宋体" w:hAnsi="宋体" w:cs="宋体"/>
                <w:sz w:val="24"/>
                <w:szCs w:val="24"/>
                <w:lang w:eastAsia="zh-CN"/>
              </w:rPr>
            </w:pPr>
            <w:r w:rsidRPr="00B4257F">
              <w:rPr>
                <w:rFonts w:ascii="宋体" w:hAnsi="宋体" w:cs="宋体" w:hint="eastAsia"/>
                <w:sz w:val="24"/>
                <w:szCs w:val="24"/>
                <w:lang w:eastAsia="zh-CN"/>
              </w:rPr>
              <w:t>⑤保证地段卫生，做好一切准备</w:t>
            </w:r>
            <w:r w:rsidRPr="00B4257F">
              <w:rPr>
                <w:rFonts w:ascii="宋体" w:hAnsi="宋体" w:cs="宋体"/>
                <w:sz w:val="24"/>
                <w:szCs w:val="24"/>
                <w:lang w:eastAsia="zh-CN"/>
              </w:rPr>
              <w:t>.</w:t>
            </w:r>
          </w:p>
        </w:tc>
      </w:tr>
      <w:tr w:rsidR="008C7C9B" w:rsidRPr="00B4257F" w:rsidTr="007846E3">
        <w:trPr>
          <w:trHeight w:hRule="exact" w:val="2551"/>
        </w:trPr>
        <w:tc>
          <w:tcPr>
            <w:tcW w:w="1474" w:type="dxa"/>
            <w:vMerge/>
            <w:vAlign w:val="center"/>
          </w:tcPr>
          <w:p w:rsidR="008C7C9B" w:rsidRPr="00B4257F" w:rsidRDefault="008C7C9B" w:rsidP="007846E3">
            <w:pPr>
              <w:jc w:val="center"/>
              <w:rPr>
                <w:rFonts w:ascii="宋体" w:hAnsi="宋体"/>
                <w:sz w:val="24"/>
                <w:szCs w:val="24"/>
                <w:lang w:eastAsia="zh-CN"/>
              </w:rPr>
            </w:pPr>
          </w:p>
        </w:tc>
        <w:tc>
          <w:tcPr>
            <w:tcW w:w="130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7-3</w:t>
            </w:r>
            <w:r w:rsidRPr="00B4257F">
              <w:rPr>
                <w:rFonts w:ascii="宋体" w:hAnsi="宋体" w:cs="宋体" w:hint="eastAsia"/>
                <w:sz w:val="24"/>
                <w:szCs w:val="24"/>
              </w:rPr>
              <w:t>宴会后服务</w:t>
            </w:r>
          </w:p>
        </w:tc>
        <w:tc>
          <w:tcPr>
            <w:tcW w:w="1531"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①初级餐厅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7846E3">
            <w:pPr>
              <w:jc w:val="center"/>
              <w:rPr>
                <w:rFonts w:ascii="宋体" w:hAnsi="宋体"/>
                <w:sz w:val="24"/>
                <w:szCs w:val="24"/>
                <w:lang w:eastAsia="zh-CN"/>
              </w:rPr>
            </w:pPr>
            <w:r w:rsidRPr="00B4257F">
              <w:rPr>
                <w:rFonts w:ascii="宋体" w:hAnsi="宋体" w:cs="宋体" w:hint="eastAsia"/>
                <w:sz w:val="24"/>
                <w:szCs w:val="24"/>
                <w:lang w:eastAsia="zh-CN"/>
              </w:rPr>
              <w:t>②中级餐厅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c>
          <w:tcPr>
            <w:tcW w:w="5443" w:type="dxa"/>
            <w:vAlign w:val="center"/>
          </w:tcPr>
          <w:p w:rsidR="008C7C9B" w:rsidRPr="00B4257F" w:rsidRDefault="008C7C9B" w:rsidP="007846E3">
            <w:pPr>
              <w:rPr>
                <w:rFonts w:ascii="宋体" w:hAnsi="宋体"/>
                <w:sz w:val="24"/>
                <w:szCs w:val="24"/>
                <w:lang w:eastAsia="zh-CN"/>
              </w:rPr>
            </w:pPr>
            <w:r w:rsidRPr="00B4257F">
              <w:rPr>
                <w:rFonts w:ascii="宋体" w:hAnsi="宋体" w:cs="宋体"/>
                <w:sz w:val="24"/>
                <w:szCs w:val="24"/>
                <w:lang w:eastAsia="zh-CN"/>
              </w:rPr>
              <w:t xml:space="preserve">7-3-1  </w:t>
            </w:r>
            <w:r w:rsidRPr="00B4257F">
              <w:rPr>
                <w:rFonts w:ascii="宋体" w:hAnsi="宋体" w:cs="宋体" w:hint="eastAsia"/>
                <w:sz w:val="24"/>
                <w:szCs w:val="24"/>
                <w:lang w:eastAsia="zh-CN"/>
              </w:rPr>
              <w:t>能够准确结账；</w:t>
            </w:r>
          </w:p>
          <w:p w:rsidR="008C7C9B" w:rsidRPr="00B4257F" w:rsidRDefault="008C7C9B" w:rsidP="007846E3">
            <w:pPr>
              <w:rPr>
                <w:rFonts w:ascii="宋体" w:hAnsi="宋体"/>
                <w:sz w:val="24"/>
                <w:szCs w:val="24"/>
                <w:lang w:eastAsia="zh-CN"/>
              </w:rPr>
            </w:pPr>
            <w:r w:rsidRPr="00B4257F">
              <w:rPr>
                <w:rFonts w:ascii="宋体" w:hAnsi="宋体" w:cs="宋体"/>
                <w:sz w:val="24"/>
                <w:szCs w:val="24"/>
                <w:lang w:eastAsia="zh-CN"/>
              </w:rPr>
              <w:t xml:space="preserve">7-3-2 </w:t>
            </w:r>
            <w:r w:rsidRPr="00B4257F">
              <w:rPr>
                <w:rFonts w:ascii="宋体" w:hAnsi="宋体" w:cs="宋体" w:hint="eastAsia"/>
                <w:sz w:val="24"/>
                <w:szCs w:val="24"/>
                <w:lang w:eastAsia="zh-CN"/>
              </w:rPr>
              <w:t>能够熟练把握送客的服务要求；</w:t>
            </w:r>
          </w:p>
          <w:p w:rsidR="008C7C9B" w:rsidRPr="00B4257F" w:rsidRDefault="008C7C9B" w:rsidP="007846E3">
            <w:pPr>
              <w:rPr>
                <w:rFonts w:ascii="宋体" w:hAnsi="宋体"/>
                <w:sz w:val="24"/>
                <w:szCs w:val="24"/>
                <w:lang w:eastAsia="zh-CN"/>
              </w:rPr>
            </w:pPr>
            <w:r w:rsidRPr="00B4257F">
              <w:rPr>
                <w:rFonts w:ascii="宋体" w:hAnsi="宋体" w:cs="宋体"/>
                <w:sz w:val="24"/>
                <w:szCs w:val="24"/>
                <w:lang w:eastAsia="zh-CN"/>
              </w:rPr>
              <w:t xml:space="preserve">7-3-3 </w:t>
            </w:r>
            <w:r w:rsidRPr="00B4257F">
              <w:rPr>
                <w:rFonts w:ascii="宋体" w:hAnsi="宋体" w:cs="宋体" w:hint="eastAsia"/>
                <w:sz w:val="24"/>
                <w:szCs w:val="24"/>
                <w:lang w:eastAsia="zh-CN"/>
              </w:rPr>
              <w:t>能够熟练清理现场和收台检查。</w:t>
            </w:r>
          </w:p>
        </w:tc>
        <w:tc>
          <w:tcPr>
            <w:tcW w:w="4535" w:type="dxa"/>
            <w:vAlign w:val="center"/>
          </w:tcPr>
          <w:p w:rsidR="008C7C9B" w:rsidRPr="00B4257F" w:rsidRDefault="008C7C9B" w:rsidP="007846E3">
            <w:pPr>
              <w:pStyle w:val="TableParagraph"/>
              <w:spacing w:line="262" w:lineRule="exact"/>
              <w:ind w:right="-11"/>
              <w:jc w:val="both"/>
              <w:rPr>
                <w:rFonts w:ascii="宋体" w:hAnsi="宋体"/>
                <w:sz w:val="24"/>
                <w:szCs w:val="24"/>
                <w:lang w:eastAsia="zh-CN"/>
              </w:rPr>
            </w:pPr>
            <w:r w:rsidRPr="00B4257F">
              <w:rPr>
                <w:rFonts w:ascii="宋体" w:hAnsi="宋体" w:cs="宋体" w:hint="eastAsia"/>
                <w:sz w:val="24"/>
                <w:szCs w:val="24"/>
                <w:lang w:eastAsia="zh-CN"/>
              </w:rPr>
              <w:t>①工作认真负责，自觉履行职责；</w:t>
            </w:r>
          </w:p>
          <w:p w:rsidR="008C7C9B" w:rsidRPr="00B4257F" w:rsidRDefault="008C7C9B" w:rsidP="008C7C9B">
            <w:pPr>
              <w:pStyle w:val="TableParagraph"/>
              <w:spacing w:before="37" w:line="273" w:lineRule="auto"/>
              <w:ind w:leftChars="47" w:left="31680" w:right="618" w:hangingChars="100" w:firstLine="31680"/>
              <w:jc w:val="both"/>
              <w:rPr>
                <w:rFonts w:ascii="宋体" w:hAnsi="宋体"/>
                <w:sz w:val="24"/>
                <w:szCs w:val="24"/>
                <w:lang w:eastAsia="zh-CN"/>
              </w:rPr>
            </w:pPr>
            <w:r w:rsidRPr="00B4257F">
              <w:rPr>
                <w:rFonts w:ascii="宋体" w:hAnsi="宋体" w:cs="宋体" w:hint="eastAsia"/>
                <w:sz w:val="24"/>
                <w:szCs w:val="24"/>
                <w:lang w:eastAsia="zh-CN"/>
              </w:rPr>
              <w:t>②文明礼貌，热情待客，全心全意为顾客服务；</w:t>
            </w:r>
          </w:p>
        </w:tc>
      </w:tr>
    </w:tbl>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pPr>
    </w:p>
    <w:p w:rsidR="008C7C9B" w:rsidRPr="00B4257F" w:rsidRDefault="008C7C9B">
      <w:pPr>
        <w:widowControl/>
        <w:rPr>
          <w:rFonts w:ascii="宋体" w:hAnsi="宋体"/>
          <w:sz w:val="24"/>
          <w:szCs w:val="24"/>
          <w:lang w:eastAsia="zh-CN"/>
        </w:rPr>
      </w:pPr>
    </w:p>
    <w:tbl>
      <w:tblPr>
        <w:tblW w:w="14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1309"/>
        <w:gridCol w:w="1366"/>
        <w:gridCol w:w="5965"/>
        <w:gridCol w:w="4338"/>
      </w:tblGrid>
      <w:tr w:rsidR="008C7C9B" w:rsidRPr="00B4257F" w:rsidTr="007846E3">
        <w:trPr>
          <w:trHeight w:hRule="exact" w:val="1928"/>
          <w:jc w:val="center"/>
        </w:trPr>
        <w:tc>
          <w:tcPr>
            <w:tcW w:w="1080" w:type="dxa"/>
            <w:vMerge w:val="restart"/>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8.</w:t>
            </w:r>
            <w:r w:rsidRPr="00B4257F">
              <w:rPr>
                <w:rFonts w:ascii="宋体" w:hAnsi="宋体" w:cs="宋体" w:hint="eastAsia"/>
                <w:sz w:val="24"/>
                <w:szCs w:val="24"/>
              </w:rPr>
              <w:t>酒店人力资源部</w:t>
            </w:r>
          </w:p>
        </w:tc>
        <w:tc>
          <w:tcPr>
            <w:tcW w:w="1304" w:type="dxa"/>
            <w:vAlign w:val="center"/>
          </w:tcPr>
          <w:p w:rsidR="008C7C9B" w:rsidRPr="00B4257F" w:rsidRDefault="008C7C9B" w:rsidP="007846E3">
            <w:pPr>
              <w:jc w:val="center"/>
              <w:rPr>
                <w:rFonts w:ascii="宋体" w:hAnsi="宋体"/>
                <w:sz w:val="24"/>
                <w:szCs w:val="24"/>
                <w:lang w:eastAsia="zh-CN"/>
              </w:rPr>
            </w:pPr>
            <w:r w:rsidRPr="00B4257F">
              <w:rPr>
                <w:rFonts w:ascii="宋体" w:hAnsi="宋体" w:cs="宋体"/>
                <w:sz w:val="24"/>
                <w:szCs w:val="24"/>
                <w:lang w:eastAsia="zh-CN"/>
              </w:rPr>
              <w:t>8-1</w:t>
            </w:r>
            <w:r w:rsidRPr="00B4257F">
              <w:rPr>
                <w:rFonts w:ascii="宋体" w:hAnsi="宋体" w:cs="宋体" w:hint="eastAsia"/>
                <w:sz w:val="24"/>
                <w:szCs w:val="24"/>
                <w:lang w:eastAsia="zh-CN"/>
              </w:rPr>
              <w:t>人力资源规划和岗位设计</w:t>
            </w:r>
          </w:p>
        </w:tc>
        <w:tc>
          <w:tcPr>
            <w:tcW w:w="1361" w:type="dxa"/>
            <w:vAlign w:val="center"/>
          </w:tcPr>
          <w:p w:rsidR="008C7C9B" w:rsidRPr="00B4257F" w:rsidRDefault="008C7C9B" w:rsidP="007846E3">
            <w:pPr>
              <w:jc w:val="center"/>
              <w:rPr>
                <w:rFonts w:ascii="宋体" w:hAnsi="宋体"/>
                <w:sz w:val="24"/>
                <w:szCs w:val="24"/>
              </w:rPr>
            </w:pPr>
            <w:r w:rsidRPr="00B4257F">
              <w:rPr>
                <w:rFonts w:ascii="宋体" w:hAnsi="宋体" w:cs="宋体" w:hint="eastAsia"/>
                <w:sz w:val="24"/>
                <w:szCs w:val="24"/>
              </w:rPr>
              <w:t>①</w:t>
            </w:r>
          </w:p>
          <w:p w:rsidR="008C7C9B" w:rsidRPr="00B4257F" w:rsidRDefault="008C7C9B" w:rsidP="007846E3">
            <w:pPr>
              <w:jc w:val="center"/>
              <w:rPr>
                <w:rFonts w:ascii="宋体" w:hAnsi="宋体"/>
                <w:sz w:val="24"/>
                <w:szCs w:val="24"/>
              </w:rPr>
            </w:pPr>
            <w:r w:rsidRPr="00B4257F">
              <w:rPr>
                <w:rFonts w:ascii="宋体" w:hAnsi="宋体" w:cs="宋体" w:hint="eastAsia"/>
                <w:sz w:val="24"/>
                <w:szCs w:val="24"/>
              </w:rPr>
              <w:t>②</w:t>
            </w: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8-1-1 </w:t>
            </w:r>
            <w:r w:rsidRPr="00B4257F">
              <w:rPr>
                <w:rFonts w:ascii="宋体" w:hAnsi="宋体" w:cs="宋体" w:hint="eastAsia"/>
                <w:sz w:val="24"/>
                <w:szCs w:val="24"/>
                <w:lang w:eastAsia="zh-CN"/>
              </w:rPr>
              <w:t>熟悉劳动法，并能有效应用；</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8-1-2 </w:t>
            </w:r>
            <w:r w:rsidRPr="00B4257F">
              <w:rPr>
                <w:rFonts w:ascii="宋体" w:hAnsi="宋体" w:cs="宋体" w:hint="eastAsia"/>
                <w:sz w:val="24"/>
                <w:szCs w:val="24"/>
                <w:lang w:eastAsia="zh-CN"/>
              </w:rPr>
              <w:t>能有效预测酒店人才需求；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8-1-3 </w:t>
            </w:r>
            <w:r w:rsidRPr="00B4257F">
              <w:rPr>
                <w:rFonts w:ascii="宋体" w:hAnsi="宋体" w:cs="宋体" w:hint="eastAsia"/>
                <w:sz w:val="24"/>
                <w:szCs w:val="24"/>
                <w:lang w:eastAsia="zh-CN"/>
              </w:rPr>
              <w:t>能有效预测人才市场相关人才的供给；</w:t>
            </w:r>
          </w:p>
          <w:p w:rsidR="008C7C9B" w:rsidRPr="00B4257F" w:rsidRDefault="008C7C9B" w:rsidP="008C7C9B">
            <w:pPr>
              <w:ind w:left="31680" w:hangingChars="300" w:firstLine="31680"/>
              <w:jc w:val="both"/>
              <w:rPr>
                <w:rFonts w:ascii="宋体" w:hAnsi="宋体"/>
                <w:sz w:val="24"/>
                <w:szCs w:val="24"/>
                <w:lang w:eastAsia="zh-CN"/>
              </w:rPr>
            </w:pPr>
            <w:r w:rsidRPr="00B4257F">
              <w:rPr>
                <w:rFonts w:ascii="宋体" w:hAnsi="宋体" w:cs="宋体"/>
                <w:sz w:val="24"/>
                <w:szCs w:val="24"/>
                <w:lang w:eastAsia="zh-CN"/>
              </w:rPr>
              <w:t xml:space="preserve">8-1-4 </w:t>
            </w:r>
            <w:r w:rsidRPr="00B4257F">
              <w:rPr>
                <w:rFonts w:ascii="宋体" w:hAnsi="宋体" w:cs="宋体" w:hint="eastAsia"/>
                <w:sz w:val="24"/>
                <w:szCs w:val="24"/>
                <w:lang w:eastAsia="zh-CN"/>
              </w:rPr>
              <w:t>能根据内部和外部环境的变化，为酒店合理配置岗位；</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8-1-5 </w:t>
            </w:r>
            <w:r w:rsidRPr="00B4257F">
              <w:rPr>
                <w:rFonts w:ascii="宋体" w:hAnsi="宋体" w:cs="宋体" w:hint="eastAsia"/>
                <w:sz w:val="24"/>
                <w:szCs w:val="24"/>
                <w:lang w:eastAsia="zh-CN"/>
              </w:rPr>
              <w:t>能对酒店现有和新增岗位进行合理分析，并编写“岗位职</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责”和“工作描述”；</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②具有一定的职业敏锐性；</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③思路清晰，思维敏捷，有一定的前瞻性；</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④具有较强的应变能力和部门间的协调能力；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⑤具备很强的文字表达能力</w:t>
            </w:r>
          </w:p>
        </w:tc>
      </w:tr>
      <w:tr w:rsidR="008C7C9B" w:rsidRPr="00B4257F" w:rsidTr="007846E3">
        <w:trPr>
          <w:trHeight w:hRule="exact" w:val="1882"/>
          <w:jc w:val="center"/>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30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8-2</w:t>
            </w:r>
            <w:r w:rsidRPr="00B4257F">
              <w:rPr>
                <w:rFonts w:ascii="宋体" w:hAnsi="宋体" w:cs="宋体" w:hint="eastAsia"/>
                <w:sz w:val="24"/>
                <w:szCs w:val="24"/>
              </w:rPr>
              <w:t>招聘和甄选</w:t>
            </w:r>
          </w:p>
        </w:tc>
        <w:tc>
          <w:tcPr>
            <w:tcW w:w="1361" w:type="dxa"/>
            <w:vAlign w:val="center"/>
          </w:tcPr>
          <w:p w:rsidR="008C7C9B" w:rsidRPr="00B4257F" w:rsidRDefault="008C7C9B" w:rsidP="007846E3">
            <w:pPr>
              <w:jc w:val="center"/>
              <w:rPr>
                <w:rFonts w:ascii="宋体" w:hAnsi="宋体"/>
                <w:sz w:val="24"/>
                <w:szCs w:val="24"/>
              </w:rPr>
            </w:pP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8-2-1 </w:t>
            </w:r>
            <w:r w:rsidRPr="00B4257F">
              <w:rPr>
                <w:rFonts w:ascii="宋体" w:hAnsi="宋体" w:cs="宋体" w:hint="eastAsia"/>
                <w:sz w:val="24"/>
                <w:szCs w:val="24"/>
                <w:lang w:eastAsia="zh-CN"/>
              </w:rPr>
              <w:t>熟悉劳动法，并能有效应用；</w:t>
            </w:r>
          </w:p>
          <w:p w:rsidR="008C7C9B" w:rsidRPr="00B4257F" w:rsidRDefault="008C7C9B" w:rsidP="008C7C9B">
            <w:pPr>
              <w:ind w:left="31680" w:hangingChars="300" w:firstLine="31680"/>
              <w:jc w:val="both"/>
              <w:rPr>
                <w:rFonts w:ascii="宋体" w:hAnsi="宋体"/>
                <w:sz w:val="24"/>
                <w:szCs w:val="24"/>
                <w:lang w:eastAsia="zh-CN"/>
              </w:rPr>
            </w:pPr>
            <w:r w:rsidRPr="00B4257F">
              <w:rPr>
                <w:rFonts w:ascii="宋体" w:hAnsi="宋体" w:cs="宋体"/>
                <w:sz w:val="24"/>
                <w:szCs w:val="24"/>
                <w:lang w:eastAsia="zh-CN"/>
              </w:rPr>
              <w:t xml:space="preserve">8-2-2 </w:t>
            </w:r>
            <w:r w:rsidRPr="00B4257F">
              <w:rPr>
                <w:rFonts w:ascii="宋体" w:hAnsi="宋体" w:cs="宋体" w:hint="eastAsia"/>
                <w:sz w:val="24"/>
                <w:szCs w:val="24"/>
                <w:lang w:eastAsia="zh-CN"/>
              </w:rPr>
              <w:t>能熟练掌握酒店各岗位的岗位职责和能力素质需求；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8-2-3 </w:t>
            </w:r>
            <w:r w:rsidRPr="00B4257F">
              <w:rPr>
                <w:rFonts w:ascii="宋体" w:hAnsi="宋体" w:cs="宋体" w:hint="eastAsia"/>
                <w:sz w:val="24"/>
                <w:szCs w:val="24"/>
                <w:lang w:eastAsia="zh-CN"/>
              </w:rPr>
              <w:t>熟悉各种招聘和甄选的方法；</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8-2-4 </w:t>
            </w:r>
            <w:r w:rsidRPr="00B4257F">
              <w:rPr>
                <w:rFonts w:ascii="宋体" w:hAnsi="宋体" w:cs="宋体" w:hint="eastAsia"/>
                <w:sz w:val="24"/>
                <w:szCs w:val="24"/>
                <w:lang w:eastAsia="zh-CN"/>
              </w:rPr>
              <w:t>能掌握各种招聘和甄选的方法的应用技巧。</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②具有一定的职业敏锐性；</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③具有成本意识，能以最有效的投入产出比完成人员的招募和甄选工作；</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④具有较强的应变能力和部门间的协调能力；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⑤具备很强的语言表达能力</w:t>
            </w:r>
          </w:p>
        </w:tc>
      </w:tr>
      <w:tr w:rsidR="008C7C9B" w:rsidRPr="00B4257F" w:rsidTr="007846E3">
        <w:trPr>
          <w:trHeight w:hRule="exact" w:val="3200"/>
          <w:jc w:val="center"/>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30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8-3 </w:t>
            </w:r>
            <w:r w:rsidRPr="00B4257F">
              <w:rPr>
                <w:rFonts w:ascii="宋体" w:hAnsi="宋体" w:cs="宋体" w:hint="eastAsia"/>
                <w:sz w:val="24"/>
                <w:szCs w:val="24"/>
              </w:rPr>
              <w:t>员工</w:t>
            </w:r>
            <w:r>
              <w:rPr>
                <w:rFonts w:ascii="宋体" w:hAnsi="宋体" w:cs="宋体"/>
                <w:sz w:val="24"/>
                <w:szCs w:val="24"/>
                <w:lang w:eastAsia="zh-CN"/>
              </w:rPr>
              <w:t xml:space="preserve">  </w:t>
            </w:r>
            <w:r w:rsidRPr="00B4257F">
              <w:rPr>
                <w:rFonts w:ascii="宋体" w:hAnsi="宋体" w:cs="宋体" w:hint="eastAsia"/>
                <w:sz w:val="24"/>
                <w:szCs w:val="24"/>
              </w:rPr>
              <w:t>培训</w:t>
            </w:r>
          </w:p>
        </w:tc>
        <w:tc>
          <w:tcPr>
            <w:tcW w:w="1361" w:type="dxa"/>
            <w:vAlign w:val="center"/>
          </w:tcPr>
          <w:p w:rsidR="008C7C9B" w:rsidRPr="00B4257F" w:rsidRDefault="008C7C9B" w:rsidP="007846E3">
            <w:pPr>
              <w:jc w:val="center"/>
              <w:rPr>
                <w:rFonts w:ascii="宋体" w:hAnsi="宋体"/>
                <w:sz w:val="24"/>
                <w:szCs w:val="24"/>
              </w:rPr>
            </w:pP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8-3-1 </w:t>
            </w:r>
            <w:r w:rsidRPr="00B4257F">
              <w:rPr>
                <w:rFonts w:ascii="宋体" w:hAnsi="宋体" w:cs="宋体" w:hint="eastAsia"/>
                <w:sz w:val="24"/>
                <w:szCs w:val="24"/>
                <w:lang w:eastAsia="zh-CN"/>
              </w:rPr>
              <w:t>熟悉劳动法，并能有效应用；</w:t>
            </w:r>
          </w:p>
          <w:p w:rsidR="008C7C9B" w:rsidRPr="00B4257F" w:rsidRDefault="008C7C9B" w:rsidP="008C7C9B">
            <w:pPr>
              <w:ind w:left="31680" w:hangingChars="300" w:firstLine="31680"/>
              <w:jc w:val="both"/>
              <w:rPr>
                <w:rFonts w:ascii="宋体" w:hAnsi="宋体"/>
                <w:sz w:val="24"/>
                <w:szCs w:val="24"/>
                <w:lang w:eastAsia="zh-CN"/>
              </w:rPr>
            </w:pPr>
            <w:r w:rsidRPr="00B4257F">
              <w:rPr>
                <w:rFonts w:ascii="宋体" w:hAnsi="宋体" w:cs="宋体"/>
                <w:sz w:val="24"/>
                <w:szCs w:val="24"/>
                <w:lang w:eastAsia="zh-CN"/>
              </w:rPr>
              <w:t xml:space="preserve">8-3-2 </w:t>
            </w:r>
            <w:r w:rsidRPr="00B4257F">
              <w:rPr>
                <w:rFonts w:ascii="宋体" w:hAnsi="宋体" w:cs="宋体" w:hint="eastAsia"/>
                <w:sz w:val="24"/>
                <w:szCs w:val="24"/>
                <w:lang w:eastAsia="zh-CN"/>
              </w:rPr>
              <w:t>能熟练掌握酒店各岗位的岗位职责和能力素质需求；</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8-3-3 </w:t>
            </w:r>
            <w:r w:rsidRPr="00B4257F">
              <w:rPr>
                <w:rFonts w:ascii="宋体" w:hAnsi="宋体" w:cs="宋体" w:hint="eastAsia"/>
                <w:sz w:val="24"/>
                <w:szCs w:val="24"/>
                <w:lang w:eastAsia="zh-CN"/>
              </w:rPr>
              <w:t>能针对需求有效合理的设计员工培训项目；</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8-3-4 </w:t>
            </w:r>
            <w:r w:rsidRPr="00B4257F">
              <w:rPr>
                <w:rFonts w:ascii="宋体" w:hAnsi="宋体" w:cs="宋体" w:hint="eastAsia"/>
                <w:sz w:val="24"/>
                <w:szCs w:val="24"/>
                <w:lang w:eastAsia="zh-CN"/>
              </w:rPr>
              <w:t>能对员工进行有效的培训。</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爱岗敬业，具有积极的工作态度；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具备很强的语言表达能力，甚至渲染力；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具有一定的创新精神；</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具有成本意识，能以最有效的投入产出比完成员工培训工作；</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⑤</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具有较强的应变能力和部门间的协调能力；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⑥</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具有职业敏感性，能及时发现培训需求。</w:t>
            </w:r>
          </w:p>
        </w:tc>
      </w:tr>
      <w:tr w:rsidR="008C7C9B" w:rsidRPr="00B4257F" w:rsidTr="007846E3">
        <w:trPr>
          <w:trHeight w:hRule="exact" w:val="1701"/>
          <w:jc w:val="center"/>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30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8-4 </w:t>
            </w:r>
            <w:r w:rsidRPr="00B4257F">
              <w:rPr>
                <w:rFonts w:ascii="宋体" w:hAnsi="宋体" w:cs="宋体" w:hint="eastAsia"/>
                <w:sz w:val="24"/>
                <w:szCs w:val="24"/>
              </w:rPr>
              <w:t>薪酬</w:t>
            </w:r>
            <w:r>
              <w:rPr>
                <w:rFonts w:ascii="宋体" w:hAnsi="宋体" w:cs="宋体"/>
                <w:sz w:val="24"/>
                <w:szCs w:val="24"/>
                <w:lang w:eastAsia="zh-CN"/>
              </w:rPr>
              <w:t xml:space="preserve"> </w:t>
            </w:r>
            <w:r w:rsidRPr="00B4257F">
              <w:rPr>
                <w:rFonts w:ascii="宋体" w:hAnsi="宋体" w:cs="宋体" w:hint="eastAsia"/>
                <w:sz w:val="24"/>
                <w:szCs w:val="24"/>
              </w:rPr>
              <w:t>管理</w:t>
            </w:r>
          </w:p>
        </w:tc>
        <w:tc>
          <w:tcPr>
            <w:tcW w:w="1361" w:type="dxa"/>
            <w:vAlign w:val="center"/>
          </w:tcPr>
          <w:p w:rsidR="008C7C9B" w:rsidRPr="00B4257F" w:rsidRDefault="008C7C9B" w:rsidP="007846E3">
            <w:pPr>
              <w:jc w:val="center"/>
              <w:rPr>
                <w:rFonts w:ascii="宋体" w:hAnsi="宋体"/>
                <w:sz w:val="24"/>
                <w:szCs w:val="24"/>
              </w:rPr>
            </w:pPr>
          </w:p>
        </w:tc>
        <w:tc>
          <w:tcPr>
            <w:tcW w:w="594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8-4-1 </w:t>
            </w:r>
            <w:r w:rsidRPr="00B4257F">
              <w:rPr>
                <w:rFonts w:ascii="宋体" w:hAnsi="宋体" w:cs="宋体" w:hint="eastAsia"/>
                <w:sz w:val="24"/>
                <w:szCs w:val="24"/>
                <w:lang w:eastAsia="zh-CN"/>
              </w:rPr>
              <w:t>熟悉劳动法，并能有效应用；</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8-4-2 </w:t>
            </w:r>
            <w:r w:rsidRPr="00B4257F">
              <w:rPr>
                <w:rFonts w:ascii="宋体" w:hAnsi="宋体" w:cs="宋体" w:hint="eastAsia"/>
                <w:sz w:val="24"/>
                <w:szCs w:val="24"/>
                <w:lang w:eastAsia="zh-CN"/>
              </w:rPr>
              <w:t>能熟练掌握酒店各岗位的岗位职责；</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8-4-3 </w:t>
            </w:r>
            <w:r w:rsidRPr="00B4257F">
              <w:rPr>
                <w:rFonts w:ascii="宋体" w:hAnsi="宋体" w:cs="宋体" w:hint="eastAsia"/>
                <w:sz w:val="24"/>
                <w:szCs w:val="24"/>
                <w:lang w:eastAsia="zh-CN"/>
              </w:rPr>
              <w:t>能合理评定薪酬等级；</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8-4-4 </w:t>
            </w:r>
            <w:r w:rsidRPr="00B4257F">
              <w:rPr>
                <w:rFonts w:ascii="宋体" w:hAnsi="宋体" w:cs="宋体" w:hint="eastAsia"/>
                <w:sz w:val="24"/>
                <w:szCs w:val="24"/>
                <w:lang w:eastAsia="zh-CN"/>
              </w:rPr>
              <w:t>能根据岗位职责对员工进行有效考评；</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8-4-5 </w:t>
            </w:r>
            <w:r w:rsidRPr="00B4257F">
              <w:rPr>
                <w:rFonts w:ascii="宋体" w:hAnsi="宋体" w:cs="宋体" w:hint="eastAsia"/>
                <w:sz w:val="24"/>
                <w:szCs w:val="24"/>
                <w:lang w:eastAsia="zh-CN"/>
              </w:rPr>
              <w:t>能与主管领导及各部门进行有效沟通。</w:t>
            </w:r>
          </w:p>
        </w:tc>
        <w:tc>
          <w:tcPr>
            <w:tcW w:w="4321"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爱岗敬业，具有积极的工作态度；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踏实稳重，具有较好的数字处理能力和财务知识；</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具有较好的协调能力。</w:t>
            </w:r>
          </w:p>
        </w:tc>
      </w:tr>
    </w:tbl>
    <w:tbl>
      <w:tblPr>
        <w:tblpPr w:leftFromText="180" w:rightFromText="180" w:vertAnchor="text" w:horzAnchor="margin" w:tblpY="2"/>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0"/>
        <w:gridCol w:w="1474"/>
        <w:gridCol w:w="1247"/>
        <w:gridCol w:w="5941"/>
        <w:gridCol w:w="4893"/>
      </w:tblGrid>
      <w:tr w:rsidR="008C7C9B" w:rsidRPr="00B4257F" w:rsidTr="007846E3">
        <w:trPr>
          <w:trHeight w:hRule="exact" w:val="2191"/>
        </w:trPr>
        <w:tc>
          <w:tcPr>
            <w:tcW w:w="1080" w:type="dxa"/>
            <w:vAlign w:val="center"/>
          </w:tcPr>
          <w:p w:rsidR="008C7C9B" w:rsidRPr="00B4257F" w:rsidRDefault="008C7C9B" w:rsidP="007846E3">
            <w:pPr>
              <w:jc w:val="center"/>
              <w:rPr>
                <w:rFonts w:ascii="宋体" w:hAnsi="宋体"/>
                <w:sz w:val="24"/>
                <w:szCs w:val="24"/>
                <w:lang w:eastAsia="zh-CN"/>
              </w:rPr>
            </w:pPr>
          </w:p>
        </w:tc>
        <w:tc>
          <w:tcPr>
            <w:tcW w:w="147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8-5</w:t>
            </w:r>
            <w:r w:rsidRPr="00B4257F">
              <w:rPr>
                <w:rFonts w:ascii="宋体" w:hAnsi="宋体" w:cs="宋体" w:hint="eastAsia"/>
                <w:sz w:val="24"/>
                <w:szCs w:val="24"/>
              </w:rPr>
              <w:t>员工活动设计与组织</w:t>
            </w:r>
          </w:p>
        </w:tc>
        <w:tc>
          <w:tcPr>
            <w:tcW w:w="1247" w:type="dxa"/>
            <w:vAlign w:val="center"/>
          </w:tcPr>
          <w:p w:rsidR="008C7C9B" w:rsidRPr="00B4257F" w:rsidRDefault="008C7C9B" w:rsidP="007846E3">
            <w:pPr>
              <w:jc w:val="both"/>
              <w:rPr>
                <w:rFonts w:ascii="宋体" w:hAnsi="宋体"/>
                <w:sz w:val="24"/>
                <w:szCs w:val="24"/>
              </w:rPr>
            </w:pPr>
          </w:p>
        </w:tc>
        <w:tc>
          <w:tcPr>
            <w:tcW w:w="5941"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8-5-1 </w:t>
            </w:r>
            <w:r w:rsidRPr="00B4257F">
              <w:rPr>
                <w:rFonts w:ascii="宋体" w:hAnsi="宋体" w:cs="宋体" w:hint="eastAsia"/>
                <w:sz w:val="24"/>
                <w:szCs w:val="24"/>
                <w:lang w:eastAsia="zh-CN"/>
              </w:rPr>
              <w:t>熟悉劳动法，并能有效应用；</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8-5-2 </w:t>
            </w:r>
            <w:r w:rsidRPr="00B4257F">
              <w:rPr>
                <w:rFonts w:ascii="宋体" w:hAnsi="宋体" w:cs="宋体" w:hint="eastAsia"/>
                <w:sz w:val="24"/>
                <w:szCs w:val="24"/>
                <w:lang w:eastAsia="zh-CN"/>
              </w:rPr>
              <w:t>能及时、准确的了解员工需求；</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8-5-3 </w:t>
            </w:r>
            <w:r w:rsidRPr="00B4257F">
              <w:rPr>
                <w:rFonts w:ascii="宋体" w:hAnsi="宋体" w:cs="宋体" w:hint="eastAsia"/>
                <w:sz w:val="24"/>
                <w:szCs w:val="24"/>
                <w:lang w:eastAsia="zh-CN"/>
              </w:rPr>
              <w:t>能很好的设计、组织吸引员工的各种活动；</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8-5-4 </w:t>
            </w:r>
            <w:r w:rsidRPr="00B4257F">
              <w:rPr>
                <w:rFonts w:ascii="宋体" w:hAnsi="宋体" w:cs="宋体" w:hint="eastAsia"/>
                <w:sz w:val="24"/>
                <w:szCs w:val="24"/>
                <w:lang w:eastAsia="zh-CN"/>
              </w:rPr>
              <w:t>能从员工的未来发展出发，设计、组织和安排职业生涯规划。</w:t>
            </w:r>
          </w:p>
        </w:tc>
        <w:tc>
          <w:tcPr>
            <w:tcW w:w="4893"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③具有成本意识；</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④具有较强的应变能力和部门间的协调能力；</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⑤具有职业敏感性，能及时发现员工需求，以便进行有效激励。</w:t>
            </w:r>
          </w:p>
        </w:tc>
      </w:tr>
      <w:tr w:rsidR="008C7C9B" w:rsidRPr="00B4257F" w:rsidTr="007846E3">
        <w:trPr>
          <w:trHeight w:hRule="exact" w:val="1864"/>
        </w:trPr>
        <w:tc>
          <w:tcPr>
            <w:tcW w:w="1080" w:type="dxa"/>
            <w:vMerge w:val="restart"/>
            <w:vAlign w:val="center"/>
          </w:tcPr>
          <w:p w:rsidR="008C7C9B" w:rsidRPr="00B4257F" w:rsidRDefault="008C7C9B" w:rsidP="007846E3">
            <w:pPr>
              <w:jc w:val="center"/>
              <w:rPr>
                <w:rFonts w:ascii="宋体" w:hAnsi="宋体"/>
                <w:sz w:val="24"/>
                <w:szCs w:val="24"/>
                <w:lang w:eastAsia="zh-CN"/>
              </w:rPr>
            </w:pPr>
          </w:p>
        </w:tc>
        <w:tc>
          <w:tcPr>
            <w:tcW w:w="147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8-6</w:t>
            </w:r>
            <w:r w:rsidRPr="00B4257F">
              <w:rPr>
                <w:rFonts w:ascii="宋体" w:hAnsi="宋体" w:cs="宋体" w:hint="eastAsia"/>
                <w:sz w:val="24"/>
                <w:szCs w:val="24"/>
              </w:rPr>
              <w:t>质量管理</w:t>
            </w:r>
          </w:p>
        </w:tc>
        <w:tc>
          <w:tcPr>
            <w:tcW w:w="1247" w:type="dxa"/>
            <w:vAlign w:val="center"/>
          </w:tcPr>
          <w:p w:rsidR="008C7C9B" w:rsidRPr="00B4257F" w:rsidRDefault="008C7C9B" w:rsidP="007846E3">
            <w:pPr>
              <w:jc w:val="both"/>
              <w:rPr>
                <w:rFonts w:ascii="宋体" w:hAnsi="宋体"/>
                <w:sz w:val="24"/>
                <w:szCs w:val="24"/>
              </w:rPr>
            </w:pPr>
          </w:p>
        </w:tc>
        <w:tc>
          <w:tcPr>
            <w:tcW w:w="5941"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8-6-1 </w:t>
            </w:r>
            <w:r w:rsidRPr="00B4257F">
              <w:rPr>
                <w:rFonts w:ascii="宋体" w:hAnsi="宋体" w:cs="宋体" w:hint="eastAsia"/>
                <w:sz w:val="24"/>
                <w:szCs w:val="24"/>
                <w:lang w:eastAsia="zh-CN"/>
              </w:rPr>
              <w:t>能够全面了解</w:t>
            </w:r>
            <w:r w:rsidRPr="00B4257F">
              <w:rPr>
                <w:rFonts w:ascii="宋体" w:hAnsi="宋体" w:cs="宋体"/>
                <w:sz w:val="24"/>
                <w:szCs w:val="24"/>
                <w:lang w:eastAsia="zh-CN"/>
              </w:rPr>
              <w:t xml:space="preserve"> ISO9000</w:t>
            </w:r>
            <w:r w:rsidRPr="00B4257F">
              <w:rPr>
                <w:rFonts w:ascii="宋体" w:hAnsi="宋体" w:cs="宋体" w:hint="eastAsia"/>
                <w:sz w:val="24"/>
                <w:szCs w:val="24"/>
                <w:lang w:eastAsia="zh-CN"/>
              </w:rPr>
              <w:t>、</w:t>
            </w:r>
            <w:r w:rsidRPr="00B4257F">
              <w:rPr>
                <w:rFonts w:ascii="宋体" w:hAnsi="宋体" w:cs="宋体"/>
                <w:sz w:val="24"/>
                <w:szCs w:val="24"/>
                <w:lang w:eastAsia="zh-CN"/>
              </w:rPr>
              <w:t xml:space="preserve">TQM </w:t>
            </w:r>
            <w:r w:rsidRPr="00B4257F">
              <w:rPr>
                <w:rFonts w:ascii="宋体" w:hAnsi="宋体" w:cs="宋体" w:hint="eastAsia"/>
                <w:sz w:val="24"/>
                <w:szCs w:val="24"/>
                <w:lang w:eastAsia="zh-CN"/>
              </w:rPr>
              <w:t>等质量管理体系。</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8-6-2 </w:t>
            </w:r>
            <w:r w:rsidRPr="00B4257F">
              <w:rPr>
                <w:rFonts w:ascii="宋体" w:hAnsi="宋体" w:cs="宋体" w:hint="eastAsia"/>
                <w:sz w:val="24"/>
                <w:szCs w:val="24"/>
                <w:lang w:eastAsia="zh-CN"/>
              </w:rPr>
              <w:t>能够调查和分析质量认证对酒店竞争优势的影响。</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8-6-3 </w:t>
            </w:r>
            <w:r w:rsidRPr="00B4257F">
              <w:rPr>
                <w:rFonts w:ascii="宋体" w:hAnsi="宋体" w:cs="宋体" w:hint="eastAsia"/>
                <w:sz w:val="24"/>
                <w:szCs w:val="24"/>
                <w:lang w:eastAsia="zh-CN"/>
              </w:rPr>
              <w:t>能够掌握管理体系的实施对酒店财务的影响。</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8-6-4 </w:t>
            </w:r>
            <w:r w:rsidRPr="00B4257F">
              <w:rPr>
                <w:rFonts w:ascii="宋体" w:hAnsi="宋体" w:cs="宋体" w:hint="eastAsia"/>
                <w:sz w:val="24"/>
                <w:szCs w:val="24"/>
                <w:lang w:eastAsia="zh-CN"/>
              </w:rPr>
              <w:t>能够了解质量圈对酒店质量管理的意义。</w:t>
            </w:r>
          </w:p>
        </w:tc>
        <w:tc>
          <w:tcPr>
            <w:tcW w:w="4893"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③具有成本意识；</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⑤具有服务质量意识。</w:t>
            </w:r>
          </w:p>
        </w:tc>
      </w:tr>
      <w:tr w:rsidR="008C7C9B" w:rsidRPr="00B4257F" w:rsidTr="007846E3">
        <w:trPr>
          <w:trHeight w:hRule="exact" w:val="1644"/>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47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8-7</w:t>
            </w:r>
            <w:r w:rsidRPr="00B4257F">
              <w:rPr>
                <w:rFonts w:ascii="宋体" w:hAnsi="宋体" w:cs="宋体" w:hint="eastAsia"/>
                <w:sz w:val="24"/>
                <w:szCs w:val="24"/>
              </w:rPr>
              <w:t>酒店法律知识</w:t>
            </w:r>
          </w:p>
        </w:tc>
        <w:tc>
          <w:tcPr>
            <w:tcW w:w="1247" w:type="dxa"/>
            <w:vAlign w:val="center"/>
          </w:tcPr>
          <w:p w:rsidR="008C7C9B" w:rsidRPr="00B4257F" w:rsidRDefault="008C7C9B" w:rsidP="007846E3">
            <w:pPr>
              <w:jc w:val="both"/>
              <w:rPr>
                <w:rFonts w:ascii="宋体" w:hAnsi="宋体"/>
                <w:sz w:val="24"/>
                <w:szCs w:val="24"/>
              </w:rPr>
            </w:pPr>
          </w:p>
        </w:tc>
        <w:tc>
          <w:tcPr>
            <w:tcW w:w="5941"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8-7-1 </w:t>
            </w:r>
            <w:r w:rsidRPr="00B4257F">
              <w:rPr>
                <w:rFonts w:ascii="宋体" w:hAnsi="宋体" w:cs="宋体" w:hint="eastAsia"/>
                <w:sz w:val="24"/>
                <w:szCs w:val="24"/>
                <w:lang w:eastAsia="zh-CN"/>
              </w:rPr>
              <w:t>能够了解酒店保护消费者的责任范围。</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8-7-2 </w:t>
            </w:r>
            <w:r w:rsidRPr="00B4257F">
              <w:rPr>
                <w:rFonts w:ascii="宋体" w:hAnsi="宋体" w:cs="宋体" w:hint="eastAsia"/>
                <w:sz w:val="24"/>
                <w:szCs w:val="24"/>
                <w:lang w:eastAsia="zh-CN"/>
              </w:rPr>
              <w:t>了解相关的安全卫生法规条例。</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8-7-3 </w:t>
            </w:r>
            <w:r w:rsidRPr="00B4257F">
              <w:rPr>
                <w:rFonts w:ascii="宋体" w:hAnsi="宋体" w:cs="宋体" w:hint="eastAsia"/>
                <w:sz w:val="24"/>
                <w:szCs w:val="24"/>
                <w:lang w:eastAsia="zh-CN"/>
              </w:rPr>
              <w:t>了解食品安全卫生法规的影响。</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8-7-4 </w:t>
            </w:r>
            <w:r w:rsidRPr="00B4257F">
              <w:rPr>
                <w:rFonts w:ascii="宋体" w:hAnsi="宋体" w:cs="宋体" w:hint="eastAsia"/>
                <w:sz w:val="24"/>
                <w:szCs w:val="24"/>
                <w:lang w:eastAsia="zh-CN"/>
              </w:rPr>
              <w:t>了解酒店在雇佣员工时的责任。</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8-7-5 </w:t>
            </w:r>
            <w:r w:rsidRPr="00B4257F">
              <w:rPr>
                <w:rFonts w:ascii="宋体" w:hAnsi="宋体" w:cs="宋体" w:hint="eastAsia"/>
                <w:sz w:val="24"/>
                <w:szCs w:val="24"/>
                <w:lang w:eastAsia="zh-CN"/>
              </w:rPr>
              <w:t>了解反就业歧视的相关法规</w:t>
            </w:r>
          </w:p>
        </w:tc>
        <w:tc>
          <w:tcPr>
            <w:tcW w:w="4893"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③具有一定法律意识；</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tc>
      </w:tr>
      <w:tr w:rsidR="008C7C9B" w:rsidRPr="00B4257F" w:rsidTr="007846E3">
        <w:trPr>
          <w:trHeight w:hRule="exact" w:val="1627"/>
        </w:trPr>
        <w:tc>
          <w:tcPr>
            <w:tcW w:w="1080" w:type="dxa"/>
            <w:vMerge w:val="restart"/>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lang w:eastAsia="zh-CN"/>
              </w:rPr>
              <w:t>9.</w:t>
            </w:r>
            <w:r w:rsidRPr="00B4257F">
              <w:rPr>
                <w:rFonts w:ascii="宋体" w:hAnsi="宋体" w:cs="宋体" w:hint="eastAsia"/>
                <w:sz w:val="24"/>
                <w:szCs w:val="24"/>
              </w:rPr>
              <w:t>酒店产品营销</w:t>
            </w:r>
          </w:p>
        </w:tc>
        <w:tc>
          <w:tcPr>
            <w:tcW w:w="147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9-1 </w:t>
            </w:r>
            <w:r w:rsidRPr="00B4257F">
              <w:rPr>
                <w:rFonts w:ascii="宋体" w:hAnsi="宋体" w:cs="宋体" w:hint="eastAsia"/>
                <w:sz w:val="24"/>
                <w:szCs w:val="24"/>
              </w:rPr>
              <w:t>酒店产品销售</w:t>
            </w:r>
          </w:p>
        </w:tc>
        <w:tc>
          <w:tcPr>
            <w:tcW w:w="1247" w:type="dxa"/>
            <w:vAlign w:val="center"/>
          </w:tcPr>
          <w:p w:rsidR="008C7C9B" w:rsidRPr="00B4257F" w:rsidRDefault="008C7C9B" w:rsidP="007846E3">
            <w:pPr>
              <w:jc w:val="both"/>
              <w:rPr>
                <w:rFonts w:ascii="宋体" w:hAnsi="宋体"/>
                <w:sz w:val="24"/>
                <w:szCs w:val="24"/>
              </w:rPr>
            </w:pPr>
          </w:p>
        </w:tc>
        <w:tc>
          <w:tcPr>
            <w:tcW w:w="5941"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9-1-1 </w:t>
            </w:r>
            <w:r w:rsidRPr="00B4257F">
              <w:rPr>
                <w:rFonts w:ascii="宋体" w:hAnsi="宋体" w:cs="宋体" w:hint="eastAsia"/>
                <w:sz w:val="24"/>
                <w:szCs w:val="24"/>
                <w:lang w:eastAsia="zh-CN"/>
              </w:rPr>
              <w:t>能够全面了解酒店产品的属性。</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9-1-2 </w:t>
            </w:r>
            <w:r w:rsidRPr="00B4257F">
              <w:rPr>
                <w:rFonts w:ascii="宋体" w:hAnsi="宋体" w:cs="宋体" w:hint="eastAsia"/>
                <w:sz w:val="24"/>
                <w:szCs w:val="24"/>
                <w:lang w:eastAsia="zh-CN"/>
              </w:rPr>
              <w:t>能够熟练掌握酒店产品销售的技能技巧。</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9-1-3 </w:t>
            </w:r>
            <w:r w:rsidRPr="00B4257F">
              <w:rPr>
                <w:rFonts w:ascii="宋体" w:hAnsi="宋体" w:cs="宋体" w:hint="eastAsia"/>
                <w:sz w:val="24"/>
                <w:szCs w:val="24"/>
                <w:lang w:eastAsia="zh-CN"/>
              </w:rPr>
              <w:t>能够较熟练进行基础的酒店产品促销策划方案。</w:t>
            </w:r>
          </w:p>
          <w:p w:rsidR="008C7C9B" w:rsidRPr="00B4257F" w:rsidRDefault="008C7C9B" w:rsidP="007846E3">
            <w:pPr>
              <w:jc w:val="both"/>
              <w:rPr>
                <w:rFonts w:ascii="宋体" w:hAnsi="宋体"/>
                <w:sz w:val="24"/>
                <w:szCs w:val="24"/>
                <w:lang w:eastAsia="zh-CN"/>
              </w:rPr>
            </w:pPr>
            <w:r w:rsidRPr="00B4257F">
              <w:rPr>
                <w:rFonts w:ascii="宋体" w:hAnsi="宋体" w:cs="宋体"/>
                <w:sz w:val="24"/>
                <w:szCs w:val="24"/>
                <w:lang w:eastAsia="zh-CN"/>
              </w:rPr>
              <w:t xml:space="preserve">9-1-4 </w:t>
            </w:r>
            <w:r w:rsidRPr="00B4257F">
              <w:rPr>
                <w:rFonts w:ascii="宋体" w:hAnsi="宋体" w:cs="宋体" w:hint="eastAsia"/>
                <w:sz w:val="24"/>
                <w:szCs w:val="24"/>
                <w:lang w:eastAsia="zh-CN"/>
              </w:rPr>
              <w:t>能够熟练掌握各种酒店产品的促销方式方法。</w:t>
            </w:r>
          </w:p>
        </w:tc>
        <w:tc>
          <w:tcPr>
            <w:tcW w:w="4893" w:type="dxa"/>
            <w:vAlign w:val="center"/>
          </w:tcPr>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7846E3">
            <w:pPr>
              <w:jc w:val="both"/>
              <w:rPr>
                <w:rFonts w:ascii="宋体" w:hAnsi="宋体"/>
                <w:sz w:val="24"/>
                <w:szCs w:val="24"/>
                <w:lang w:eastAsia="zh-CN"/>
              </w:rPr>
            </w:pPr>
            <w:r w:rsidRPr="00B4257F">
              <w:rPr>
                <w:rFonts w:ascii="宋体" w:hAnsi="宋体" w:cs="宋体" w:hint="eastAsia"/>
                <w:sz w:val="24"/>
                <w:szCs w:val="24"/>
                <w:lang w:eastAsia="zh-CN"/>
              </w:rPr>
              <w:t>④具有较强的应变能力。</w:t>
            </w:r>
          </w:p>
        </w:tc>
      </w:tr>
      <w:tr w:rsidR="008C7C9B" w:rsidRPr="00B4257F" w:rsidTr="007846E3">
        <w:trPr>
          <w:trHeight w:hRule="exact" w:val="1393"/>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47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 xml:space="preserve">9-2 </w:t>
            </w:r>
            <w:r w:rsidRPr="00B4257F">
              <w:rPr>
                <w:rFonts w:ascii="宋体" w:hAnsi="宋体" w:cs="宋体" w:hint="eastAsia"/>
                <w:sz w:val="24"/>
                <w:szCs w:val="24"/>
              </w:rPr>
              <w:t>酒店公共关系</w:t>
            </w:r>
          </w:p>
        </w:tc>
        <w:tc>
          <w:tcPr>
            <w:tcW w:w="1247" w:type="dxa"/>
            <w:vAlign w:val="center"/>
          </w:tcPr>
          <w:p w:rsidR="008C7C9B" w:rsidRPr="00B4257F" w:rsidRDefault="008C7C9B" w:rsidP="007846E3">
            <w:pPr>
              <w:rPr>
                <w:rFonts w:ascii="宋体" w:hAnsi="宋体"/>
                <w:sz w:val="24"/>
                <w:szCs w:val="24"/>
              </w:rPr>
            </w:pPr>
          </w:p>
        </w:tc>
        <w:tc>
          <w:tcPr>
            <w:tcW w:w="5941" w:type="dxa"/>
            <w:vAlign w:val="center"/>
          </w:tcPr>
          <w:p w:rsidR="008C7C9B" w:rsidRPr="00B4257F" w:rsidRDefault="008C7C9B" w:rsidP="007846E3">
            <w:pPr>
              <w:pStyle w:val="TableParagraph"/>
              <w:spacing w:line="278" w:lineRule="exact"/>
              <w:ind w:right="33"/>
              <w:rPr>
                <w:rFonts w:ascii="宋体" w:hAnsi="宋体"/>
                <w:sz w:val="24"/>
                <w:szCs w:val="24"/>
                <w:lang w:eastAsia="zh-CN"/>
              </w:rPr>
            </w:pPr>
            <w:r w:rsidRPr="00B4257F">
              <w:rPr>
                <w:rFonts w:ascii="宋体" w:hAnsi="宋体" w:cs="宋体"/>
                <w:sz w:val="24"/>
                <w:szCs w:val="24"/>
                <w:lang w:eastAsia="zh-CN"/>
              </w:rPr>
              <w:t>9-2-1</w:t>
            </w:r>
            <w:r w:rsidRPr="00B4257F">
              <w:rPr>
                <w:rFonts w:ascii="宋体" w:hAnsi="宋体" w:cs="宋体" w:hint="eastAsia"/>
                <w:sz w:val="24"/>
                <w:szCs w:val="24"/>
                <w:lang w:eastAsia="zh-CN"/>
              </w:rPr>
              <w:t>能够准确理解酒店公共关系的内涵和重要性。</w:t>
            </w:r>
          </w:p>
          <w:p w:rsidR="008C7C9B" w:rsidRPr="00B4257F" w:rsidRDefault="008C7C9B" w:rsidP="007846E3">
            <w:pPr>
              <w:pStyle w:val="TableParagraph"/>
              <w:spacing w:before="21"/>
              <w:ind w:right="33"/>
              <w:rPr>
                <w:rFonts w:ascii="宋体" w:hAnsi="宋体"/>
                <w:sz w:val="24"/>
                <w:szCs w:val="24"/>
                <w:lang w:eastAsia="zh-CN"/>
              </w:rPr>
            </w:pPr>
            <w:r w:rsidRPr="00B4257F">
              <w:rPr>
                <w:rFonts w:ascii="宋体" w:hAnsi="宋体" w:cs="宋体"/>
                <w:sz w:val="24"/>
                <w:szCs w:val="24"/>
                <w:lang w:eastAsia="zh-CN"/>
              </w:rPr>
              <w:t xml:space="preserve">9-2-1 </w:t>
            </w:r>
            <w:r w:rsidRPr="00B4257F">
              <w:rPr>
                <w:rFonts w:ascii="宋体" w:hAnsi="宋体" w:cs="宋体" w:hint="eastAsia"/>
                <w:sz w:val="24"/>
                <w:szCs w:val="24"/>
                <w:lang w:eastAsia="zh-CN"/>
              </w:rPr>
              <w:t>能够</w:t>
            </w:r>
            <w:r w:rsidRPr="00B4257F">
              <w:rPr>
                <w:rFonts w:ascii="宋体" w:hAnsi="宋体" w:cs="宋体"/>
                <w:sz w:val="24"/>
                <w:szCs w:val="24"/>
                <w:lang w:eastAsia="zh-CN"/>
              </w:rPr>
              <w:t>4</w:t>
            </w:r>
            <w:r w:rsidRPr="00B4257F">
              <w:rPr>
                <w:rFonts w:ascii="宋体" w:hAnsi="宋体" w:cs="宋体" w:hint="eastAsia"/>
                <w:sz w:val="24"/>
                <w:szCs w:val="24"/>
                <w:lang w:eastAsia="zh-CN"/>
              </w:rPr>
              <w:t>准确实施各种酒店公共关系的形式。</w:t>
            </w:r>
          </w:p>
          <w:p w:rsidR="008C7C9B" w:rsidRPr="00B4257F" w:rsidRDefault="008C7C9B" w:rsidP="007846E3">
            <w:pPr>
              <w:pStyle w:val="TableParagraph"/>
              <w:spacing w:before="21"/>
              <w:ind w:right="33"/>
              <w:rPr>
                <w:rFonts w:ascii="宋体" w:hAnsi="宋体"/>
                <w:sz w:val="24"/>
                <w:szCs w:val="24"/>
                <w:lang w:eastAsia="zh-CN"/>
              </w:rPr>
            </w:pPr>
            <w:r w:rsidRPr="00B4257F">
              <w:rPr>
                <w:rFonts w:ascii="宋体" w:hAnsi="宋体" w:cs="宋体"/>
                <w:sz w:val="24"/>
                <w:szCs w:val="24"/>
                <w:lang w:eastAsia="zh-CN"/>
              </w:rPr>
              <w:t>9-2-3</w:t>
            </w:r>
            <w:r w:rsidRPr="00B4257F">
              <w:rPr>
                <w:rFonts w:ascii="宋体" w:hAnsi="宋体" w:cs="宋体" w:hint="eastAsia"/>
                <w:sz w:val="24"/>
                <w:szCs w:val="24"/>
                <w:lang w:eastAsia="zh-CN"/>
              </w:rPr>
              <w:t>能够适时策划并组织各种酒店公共关系活动。</w:t>
            </w:r>
          </w:p>
        </w:tc>
        <w:tc>
          <w:tcPr>
            <w:tcW w:w="4893" w:type="dxa"/>
            <w:vAlign w:val="center"/>
          </w:tcPr>
          <w:p w:rsidR="008C7C9B" w:rsidRPr="00B4257F" w:rsidRDefault="008C7C9B" w:rsidP="007846E3">
            <w:pPr>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7846E3">
            <w:pPr>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7846E3">
            <w:pPr>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7846E3">
            <w:pPr>
              <w:rPr>
                <w:rFonts w:ascii="宋体" w:hAnsi="宋体"/>
                <w:sz w:val="24"/>
                <w:szCs w:val="24"/>
                <w:lang w:eastAsia="zh-CN"/>
              </w:rPr>
            </w:pPr>
            <w:r w:rsidRPr="00B4257F">
              <w:rPr>
                <w:rFonts w:ascii="宋体" w:hAnsi="宋体" w:cs="宋体" w:hint="eastAsia"/>
                <w:sz w:val="24"/>
                <w:szCs w:val="24"/>
                <w:lang w:eastAsia="zh-CN"/>
              </w:rPr>
              <w:t>④具有较强的法律意识和责任意识。</w:t>
            </w:r>
          </w:p>
        </w:tc>
      </w:tr>
    </w:tbl>
    <w:p w:rsidR="008C7C9B" w:rsidRPr="00B4257F" w:rsidRDefault="008C7C9B">
      <w:pPr>
        <w:widowControl/>
        <w:rPr>
          <w:rFonts w:ascii="宋体" w:hAnsi="宋体"/>
          <w:sz w:val="24"/>
          <w:szCs w:val="24"/>
          <w:lang w:eastAsia="zh-CN"/>
        </w:rPr>
      </w:pPr>
    </w:p>
    <w:p w:rsidR="008C7C9B" w:rsidRPr="00B4257F" w:rsidRDefault="008C7C9B" w:rsidP="00D3340D">
      <w:pPr>
        <w:rPr>
          <w:rFonts w:ascii="宋体" w:hAnsi="宋体"/>
          <w:sz w:val="24"/>
          <w:szCs w:val="24"/>
          <w:lang w:eastAsia="zh-CN"/>
        </w:rPr>
        <w:sectPr w:rsidR="008C7C9B" w:rsidRPr="00B4257F">
          <w:pgSz w:w="16840" w:h="11910" w:orient="landscape"/>
          <w:pgMar w:top="1600" w:right="1180" w:bottom="1240" w:left="1020" w:header="852" w:footer="1044" w:gutter="0"/>
          <w:cols w:space="720"/>
        </w:sectPr>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0"/>
        <w:gridCol w:w="1304"/>
        <w:gridCol w:w="1304"/>
        <w:gridCol w:w="7257"/>
        <w:gridCol w:w="3628"/>
      </w:tblGrid>
      <w:tr w:rsidR="008C7C9B" w:rsidRPr="00B4257F" w:rsidTr="001B70C4">
        <w:trPr>
          <w:trHeight w:hRule="exact" w:val="1264"/>
          <w:jc w:val="center"/>
        </w:trPr>
        <w:tc>
          <w:tcPr>
            <w:tcW w:w="1080" w:type="dxa"/>
            <w:vMerge w:val="restart"/>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10</w:t>
            </w:r>
            <w:r w:rsidRPr="00B4257F">
              <w:rPr>
                <w:rFonts w:ascii="宋体" w:hAnsi="宋体" w:cs="宋体" w:hint="eastAsia"/>
                <w:sz w:val="24"/>
                <w:szCs w:val="24"/>
              </w:rPr>
              <w:t>．酒店财务管理</w:t>
            </w:r>
          </w:p>
        </w:tc>
        <w:tc>
          <w:tcPr>
            <w:tcW w:w="1304" w:type="dxa"/>
            <w:vAlign w:val="center"/>
          </w:tcPr>
          <w:p w:rsidR="008C7C9B" w:rsidRPr="00B4257F" w:rsidRDefault="008C7C9B" w:rsidP="007846E3">
            <w:pPr>
              <w:jc w:val="center"/>
              <w:rPr>
                <w:rFonts w:ascii="宋体" w:hAnsi="宋体"/>
                <w:sz w:val="24"/>
                <w:szCs w:val="24"/>
              </w:rPr>
            </w:pPr>
            <w:r>
              <w:rPr>
                <w:rFonts w:ascii="宋体" w:hAnsi="宋体" w:cs="宋体"/>
                <w:sz w:val="24"/>
                <w:szCs w:val="24"/>
              </w:rPr>
              <w:t>10-1</w:t>
            </w:r>
            <w:r w:rsidRPr="00B4257F">
              <w:rPr>
                <w:rFonts w:ascii="宋体" w:hAnsi="宋体" w:cs="宋体" w:hint="eastAsia"/>
                <w:sz w:val="24"/>
                <w:szCs w:val="24"/>
              </w:rPr>
              <w:t>收银</w:t>
            </w:r>
          </w:p>
        </w:tc>
        <w:tc>
          <w:tcPr>
            <w:tcW w:w="1304" w:type="dxa"/>
            <w:vAlign w:val="center"/>
          </w:tcPr>
          <w:p w:rsidR="008C7C9B" w:rsidRPr="00B4257F" w:rsidRDefault="008C7C9B" w:rsidP="007846E3">
            <w:pPr>
              <w:jc w:val="center"/>
              <w:rPr>
                <w:rFonts w:ascii="宋体" w:hAnsi="宋体"/>
                <w:sz w:val="24"/>
                <w:szCs w:val="24"/>
              </w:rPr>
            </w:pPr>
          </w:p>
        </w:tc>
        <w:tc>
          <w:tcPr>
            <w:tcW w:w="7257" w:type="dxa"/>
            <w:vAlign w:val="center"/>
          </w:tcPr>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10-1-1 </w:t>
            </w:r>
            <w:r w:rsidRPr="00B4257F">
              <w:rPr>
                <w:rFonts w:ascii="宋体" w:hAnsi="宋体" w:cs="宋体" w:hint="eastAsia"/>
                <w:sz w:val="24"/>
                <w:szCs w:val="24"/>
                <w:lang w:eastAsia="zh-CN"/>
              </w:rPr>
              <w:t>能够从事入住客人的消费结算；</w:t>
            </w:r>
          </w:p>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10-1-2</w:t>
            </w:r>
            <w:r w:rsidRPr="00B4257F">
              <w:rPr>
                <w:rFonts w:ascii="宋体" w:hAnsi="宋体" w:cs="宋体" w:hint="eastAsia"/>
                <w:sz w:val="24"/>
                <w:szCs w:val="24"/>
                <w:lang w:eastAsia="zh-CN"/>
              </w:rPr>
              <w:t>能够从事餐厅、酒吧、舞厅、商场等营业点客人的消费结算；</w:t>
            </w:r>
          </w:p>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10-1-3 </w:t>
            </w:r>
            <w:r w:rsidRPr="00B4257F">
              <w:rPr>
                <w:rFonts w:ascii="宋体" w:hAnsi="宋体" w:cs="宋体" w:hint="eastAsia"/>
                <w:sz w:val="24"/>
                <w:szCs w:val="24"/>
                <w:lang w:eastAsia="zh-CN"/>
              </w:rPr>
              <w:t>能够结算每天、每班的票据、款项和账单，并编制相应的营业报告。</w:t>
            </w:r>
          </w:p>
        </w:tc>
        <w:tc>
          <w:tcPr>
            <w:tcW w:w="3628" w:type="dxa"/>
            <w:vAlign w:val="center"/>
          </w:tcPr>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④具有较强的法律意识和责任意识。</w:t>
            </w:r>
          </w:p>
        </w:tc>
      </w:tr>
      <w:tr w:rsidR="008C7C9B" w:rsidRPr="00B4257F" w:rsidTr="001B70C4">
        <w:trPr>
          <w:trHeight w:hRule="exact" w:val="2018"/>
          <w:jc w:val="center"/>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304" w:type="dxa"/>
            <w:vAlign w:val="center"/>
          </w:tcPr>
          <w:p w:rsidR="008C7C9B" w:rsidRPr="00B4257F" w:rsidRDefault="008C7C9B" w:rsidP="007846E3">
            <w:pPr>
              <w:jc w:val="center"/>
              <w:rPr>
                <w:rFonts w:ascii="宋体" w:hAnsi="宋体"/>
                <w:sz w:val="24"/>
                <w:szCs w:val="24"/>
              </w:rPr>
            </w:pPr>
            <w:r>
              <w:rPr>
                <w:rFonts w:ascii="宋体" w:hAnsi="宋体" w:cs="宋体"/>
                <w:sz w:val="24"/>
                <w:szCs w:val="24"/>
              </w:rPr>
              <w:t>10-2</w:t>
            </w:r>
            <w:r w:rsidRPr="00B4257F">
              <w:rPr>
                <w:rFonts w:ascii="宋体" w:hAnsi="宋体" w:cs="宋体" w:hint="eastAsia"/>
                <w:sz w:val="24"/>
                <w:szCs w:val="24"/>
              </w:rPr>
              <w:t>总出纳</w:t>
            </w:r>
          </w:p>
        </w:tc>
        <w:tc>
          <w:tcPr>
            <w:tcW w:w="1304" w:type="dxa"/>
            <w:vAlign w:val="center"/>
          </w:tcPr>
          <w:p w:rsidR="008C7C9B" w:rsidRPr="00B4257F" w:rsidRDefault="008C7C9B" w:rsidP="007846E3">
            <w:pPr>
              <w:jc w:val="center"/>
              <w:rPr>
                <w:rFonts w:ascii="宋体" w:hAnsi="宋体"/>
                <w:sz w:val="24"/>
                <w:szCs w:val="24"/>
              </w:rPr>
            </w:pPr>
          </w:p>
        </w:tc>
        <w:tc>
          <w:tcPr>
            <w:tcW w:w="7257" w:type="dxa"/>
            <w:vAlign w:val="center"/>
          </w:tcPr>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10-2-1 </w:t>
            </w:r>
            <w:r w:rsidRPr="00B4257F">
              <w:rPr>
                <w:rFonts w:ascii="宋体" w:hAnsi="宋体" w:cs="宋体" w:hint="eastAsia"/>
                <w:sz w:val="24"/>
                <w:szCs w:val="24"/>
                <w:lang w:eastAsia="zh-CN"/>
              </w:rPr>
              <w:t>能够收集、整理、点核饭店里各处银台的现金收入和转账票据，并将其送存银行或到银行办理托收；</w:t>
            </w:r>
          </w:p>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10-2-2 </w:t>
            </w:r>
            <w:r w:rsidRPr="00B4257F">
              <w:rPr>
                <w:rFonts w:ascii="宋体" w:hAnsi="宋体" w:cs="宋体" w:hint="eastAsia"/>
                <w:sz w:val="24"/>
                <w:szCs w:val="24"/>
                <w:lang w:eastAsia="zh-CN"/>
              </w:rPr>
              <w:t>能够支付饭店各部门报销账款的现金以及签发各种付款支票；</w:t>
            </w:r>
          </w:p>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10-2-3 </w:t>
            </w:r>
            <w:r w:rsidRPr="00B4257F">
              <w:rPr>
                <w:rFonts w:ascii="宋体" w:hAnsi="宋体" w:cs="宋体" w:hint="eastAsia"/>
                <w:sz w:val="24"/>
                <w:szCs w:val="24"/>
                <w:lang w:eastAsia="zh-CN"/>
              </w:rPr>
              <w:t>能够办理同银行的结算事项，处理有关的结算问题，管理银行账户的收支；</w:t>
            </w:r>
          </w:p>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10-2-4 </w:t>
            </w:r>
            <w:r w:rsidRPr="00B4257F">
              <w:rPr>
                <w:rFonts w:ascii="宋体" w:hAnsi="宋体" w:cs="宋体" w:hint="eastAsia"/>
                <w:sz w:val="24"/>
                <w:szCs w:val="24"/>
                <w:lang w:eastAsia="zh-CN"/>
              </w:rPr>
              <w:t>能够准备各项备用金及监督和管理备用金的使用情况。</w:t>
            </w:r>
          </w:p>
        </w:tc>
        <w:tc>
          <w:tcPr>
            <w:tcW w:w="3628" w:type="dxa"/>
            <w:vAlign w:val="center"/>
          </w:tcPr>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④具有较强的法律意识和责任意识。</w:t>
            </w:r>
          </w:p>
        </w:tc>
      </w:tr>
      <w:tr w:rsidR="008C7C9B" w:rsidRPr="00B4257F" w:rsidTr="001B70C4">
        <w:trPr>
          <w:trHeight w:hRule="exact" w:val="1884"/>
          <w:jc w:val="center"/>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304" w:type="dxa"/>
            <w:vAlign w:val="center"/>
          </w:tcPr>
          <w:p w:rsidR="008C7C9B" w:rsidRPr="00B4257F" w:rsidRDefault="008C7C9B" w:rsidP="007846E3">
            <w:pPr>
              <w:jc w:val="center"/>
              <w:rPr>
                <w:rFonts w:ascii="宋体" w:hAnsi="宋体"/>
                <w:sz w:val="24"/>
                <w:szCs w:val="24"/>
              </w:rPr>
            </w:pPr>
            <w:r>
              <w:rPr>
                <w:rFonts w:ascii="宋体" w:hAnsi="宋体" w:cs="宋体"/>
                <w:sz w:val="24"/>
                <w:szCs w:val="24"/>
              </w:rPr>
              <w:t>10-3</w:t>
            </w:r>
            <w:r w:rsidRPr="00B4257F">
              <w:rPr>
                <w:rFonts w:ascii="宋体" w:hAnsi="宋体" w:cs="宋体" w:hint="eastAsia"/>
                <w:sz w:val="24"/>
                <w:szCs w:val="24"/>
              </w:rPr>
              <w:t>收入</w:t>
            </w:r>
            <w:r>
              <w:rPr>
                <w:rFonts w:ascii="宋体" w:hAnsi="宋体" w:cs="宋体"/>
                <w:sz w:val="24"/>
                <w:szCs w:val="24"/>
                <w:lang w:eastAsia="zh-CN"/>
              </w:rPr>
              <w:t xml:space="preserve"> </w:t>
            </w:r>
            <w:r w:rsidRPr="00B4257F">
              <w:rPr>
                <w:rFonts w:ascii="宋体" w:hAnsi="宋体" w:cs="宋体" w:hint="eastAsia"/>
                <w:sz w:val="24"/>
                <w:szCs w:val="24"/>
              </w:rPr>
              <w:t>稽核</w:t>
            </w:r>
          </w:p>
        </w:tc>
        <w:tc>
          <w:tcPr>
            <w:tcW w:w="1304" w:type="dxa"/>
            <w:vAlign w:val="center"/>
          </w:tcPr>
          <w:p w:rsidR="008C7C9B" w:rsidRPr="00B4257F" w:rsidRDefault="008C7C9B" w:rsidP="007846E3">
            <w:pPr>
              <w:jc w:val="center"/>
              <w:rPr>
                <w:rFonts w:ascii="宋体" w:hAnsi="宋体"/>
                <w:sz w:val="24"/>
                <w:szCs w:val="24"/>
              </w:rPr>
            </w:pPr>
          </w:p>
        </w:tc>
        <w:tc>
          <w:tcPr>
            <w:tcW w:w="7257" w:type="dxa"/>
            <w:vAlign w:val="center"/>
          </w:tcPr>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10-3-1 </w:t>
            </w:r>
            <w:r w:rsidRPr="00B4257F">
              <w:rPr>
                <w:rFonts w:ascii="宋体" w:hAnsi="宋体" w:cs="宋体" w:hint="eastAsia"/>
                <w:sz w:val="24"/>
                <w:szCs w:val="24"/>
                <w:lang w:eastAsia="zh-CN"/>
              </w:rPr>
              <w:t>能够审核各部门及各收银点交来的营业收入的原始单据、报表等资料；</w:t>
            </w:r>
          </w:p>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10-3-2 </w:t>
            </w:r>
            <w:r w:rsidRPr="00B4257F">
              <w:rPr>
                <w:rFonts w:ascii="宋体" w:hAnsi="宋体" w:cs="宋体" w:hint="eastAsia"/>
                <w:sz w:val="24"/>
                <w:szCs w:val="24"/>
                <w:lang w:eastAsia="zh-CN"/>
              </w:rPr>
              <w:t>能够将饭店的所有营业收入账单进行整理、分类和汇总，编制营业日报和营业月报；</w:t>
            </w:r>
          </w:p>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10-3-3 </w:t>
            </w:r>
            <w:r w:rsidRPr="00B4257F">
              <w:rPr>
                <w:rFonts w:ascii="宋体" w:hAnsi="宋体" w:cs="宋体" w:hint="eastAsia"/>
                <w:sz w:val="24"/>
                <w:szCs w:val="24"/>
                <w:lang w:eastAsia="zh-CN"/>
              </w:rPr>
              <w:t>能够分析和统计各种营业收入，向总经理及有关部门的负责人提供准确的经营信息；</w:t>
            </w:r>
          </w:p>
          <w:p w:rsidR="008C7C9B" w:rsidRPr="00B4257F" w:rsidRDefault="008C7C9B" w:rsidP="00D3340D">
            <w:pPr>
              <w:rPr>
                <w:rFonts w:ascii="宋体" w:hAnsi="宋体"/>
                <w:sz w:val="24"/>
                <w:szCs w:val="24"/>
                <w:lang w:eastAsia="zh-CN"/>
              </w:rPr>
            </w:pPr>
            <w:r w:rsidRPr="00B4257F">
              <w:rPr>
                <w:rFonts w:ascii="宋体" w:hAnsi="宋体" w:cs="宋体"/>
                <w:sz w:val="24"/>
                <w:szCs w:val="24"/>
                <w:lang w:eastAsia="zh-CN"/>
              </w:rPr>
              <w:t xml:space="preserve">10-3-4 </w:t>
            </w:r>
            <w:r w:rsidRPr="00B4257F">
              <w:rPr>
                <w:rFonts w:ascii="宋体" w:hAnsi="宋体" w:cs="宋体" w:hint="eastAsia"/>
                <w:sz w:val="24"/>
                <w:szCs w:val="24"/>
                <w:lang w:eastAsia="zh-CN"/>
              </w:rPr>
              <w:t>能够保管各部门、各班次的营业报告及其附件、原始单据。</w:t>
            </w:r>
          </w:p>
        </w:tc>
        <w:tc>
          <w:tcPr>
            <w:tcW w:w="3628" w:type="dxa"/>
            <w:vAlign w:val="center"/>
          </w:tcPr>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D3340D">
            <w:pPr>
              <w:rPr>
                <w:rFonts w:ascii="宋体" w:hAnsi="宋体"/>
                <w:sz w:val="24"/>
                <w:szCs w:val="24"/>
                <w:lang w:eastAsia="zh-CN"/>
              </w:rPr>
            </w:pPr>
            <w:r w:rsidRPr="00B4257F">
              <w:rPr>
                <w:rFonts w:ascii="宋体" w:hAnsi="宋体" w:cs="宋体" w:hint="eastAsia"/>
                <w:sz w:val="24"/>
                <w:szCs w:val="24"/>
                <w:lang w:eastAsia="zh-CN"/>
              </w:rPr>
              <w:t>④具有较强的法律意识和责任意识。</w:t>
            </w:r>
          </w:p>
        </w:tc>
      </w:tr>
      <w:tr w:rsidR="008C7C9B" w:rsidRPr="00B4257F" w:rsidTr="001B70C4">
        <w:trPr>
          <w:trHeight w:hRule="exact" w:val="2021"/>
          <w:jc w:val="center"/>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304" w:type="dxa"/>
            <w:vAlign w:val="center"/>
          </w:tcPr>
          <w:p w:rsidR="008C7C9B" w:rsidRPr="00B4257F" w:rsidRDefault="008C7C9B" w:rsidP="007846E3">
            <w:pPr>
              <w:jc w:val="center"/>
              <w:rPr>
                <w:rFonts w:ascii="宋体" w:hAnsi="宋体"/>
                <w:sz w:val="24"/>
                <w:szCs w:val="24"/>
              </w:rPr>
            </w:pPr>
            <w:r>
              <w:rPr>
                <w:rFonts w:ascii="宋体" w:hAnsi="宋体" w:cs="宋体"/>
                <w:sz w:val="24"/>
                <w:szCs w:val="24"/>
              </w:rPr>
              <w:t>10-4</w:t>
            </w:r>
            <w:r w:rsidRPr="00B4257F">
              <w:rPr>
                <w:rFonts w:ascii="宋体" w:hAnsi="宋体" w:cs="宋体" w:hint="eastAsia"/>
                <w:sz w:val="24"/>
                <w:szCs w:val="24"/>
              </w:rPr>
              <w:t>信贷</w:t>
            </w:r>
            <w:r>
              <w:rPr>
                <w:rFonts w:ascii="宋体" w:hAnsi="宋体" w:cs="宋体"/>
                <w:sz w:val="24"/>
                <w:szCs w:val="24"/>
                <w:lang w:eastAsia="zh-CN"/>
              </w:rPr>
              <w:t xml:space="preserve"> </w:t>
            </w:r>
            <w:r w:rsidRPr="00B4257F">
              <w:rPr>
                <w:rFonts w:ascii="宋体" w:hAnsi="宋体" w:cs="宋体" w:hint="eastAsia"/>
                <w:sz w:val="24"/>
                <w:szCs w:val="24"/>
              </w:rPr>
              <w:t>收账</w:t>
            </w:r>
          </w:p>
        </w:tc>
        <w:tc>
          <w:tcPr>
            <w:tcW w:w="1304" w:type="dxa"/>
            <w:vAlign w:val="center"/>
          </w:tcPr>
          <w:p w:rsidR="008C7C9B" w:rsidRPr="00B4257F" w:rsidRDefault="008C7C9B" w:rsidP="007846E3">
            <w:pPr>
              <w:jc w:val="center"/>
              <w:rPr>
                <w:rFonts w:ascii="宋体" w:hAnsi="宋体"/>
                <w:sz w:val="24"/>
                <w:szCs w:val="24"/>
              </w:rPr>
            </w:pPr>
          </w:p>
        </w:tc>
        <w:tc>
          <w:tcPr>
            <w:tcW w:w="7257"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10-4-1 </w:t>
            </w:r>
            <w:r w:rsidRPr="00B4257F">
              <w:rPr>
                <w:rFonts w:ascii="宋体" w:hAnsi="宋体" w:cs="宋体" w:hint="eastAsia"/>
                <w:sz w:val="24"/>
                <w:szCs w:val="24"/>
                <w:lang w:eastAsia="zh-CN"/>
              </w:rPr>
              <w:t>能够在总经理及财务总监、财务部经理的领导下参与饭店信贷政策的制定工作；</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10-4-2 </w:t>
            </w:r>
            <w:r w:rsidRPr="00B4257F">
              <w:rPr>
                <w:rFonts w:ascii="宋体" w:hAnsi="宋体" w:cs="宋体" w:hint="eastAsia"/>
                <w:sz w:val="24"/>
                <w:szCs w:val="24"/>
                <w:lang w:eastAsia="zh-CN"/>
              </w:rPr>
              <w:t>能够调查申请信贷优惠的单位或个人的资信情况及结算记录；</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10-4-3 </w:t>
            </w:r>
            <w:r w:rsidRPr="00B4257F">
              <w:rPr>
                <w:rFonts w:ascii="宋体" w:hAnsi="宋体" w:cs="宋体" w:hint="eastAsia"/>
                <w:sz w:val="24"/>
                <w:szCs w:val="24"/>
                <w:lang w:eastAsia="zh-CN"/>
              </w:rPr>
              <w:t>能够记录、催收、管理和控制各类应收账款；</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10-4-4 </w:t>
            </w:r>
            <w:r w:rsidRPr="00B4257F">
              <w:rPr>
                <w:rFonts w:ascii="宋体" w:hAnsi="宋体" w:cs="宋体" w:hint="eastAsia"/>
                <w:sz w:val="24"/>
                <w:szCs w:val="24"/>
                <w:lang w:eastAsia="zh-CN"/>
              </w:rPr>
              <w:t>能够计算和审核各旅行社的回扣；</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10-4-5 </w:t>
            </w:r>
            <w:r w:rsidRPr="00B4257F">
              <w:rPr>
                <w:rFonts w:ascii="宋体" w:hAnsi="宋体" w:cs="宋体" w:hint="eastAsia"/>
                <w:sz w:val="24"/>
                <w:szCs w:val="24"/>
                <w:lang w:eastAsia="zh-CN"/>
              </w:rPr>
              <w:t>能够处理客户的预付款，处理各类坏账。</w:t>
            </w:r>
          </w:p>
        </w:tc>
        <w:tc>
          <w:tcPr>
            <w:tcW w:w="3628"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④具有较强的法律意识和责任意识。</w:t>
            </w:r>
          </w:p>
        </w:tc>
      </w:tr>
      <w:tr w:rsidR="008C7C9B" w:rsidRPr="00B4257F" w:rsidTr="001B70C4">
        <w:trPr>
          <w:trHeight w:hRule="exact" w:val="1540"/>
          <w:jc w:val="center"/>
        </w:trPr>
        <w:tc>
          <w:tcPr>
            <w:tcW w:w="1080" w:type="dxa"/>
            <w:vMerge/>
            <w:vAlign w:val="center"/>
          </w:tcPr>
          <w:p w:rsidR="008C7C9B" w:rsidRPr="00B4257F" w:rsidRDefault="008C7C9B" w:rsidP="007846E3">
            <w:pPr>
              <w:jc w:val="center"/>
              <w:rPr>
                <w:rFonts w:ascii="宋体" w:hAnsi="宋体"/>
                <w:sz w:val="24"/>
                <w:szCs w:val="24"/>
                <w:lang w:eastAsia="zh-CN"/>
              </w:rPr>
            </w:pPr>
          </w:p>
        </w:tc>
        <w:tc>
          <w:tcPr>
            <w:tcW w:w="1304" w:type="dxa"/>
            <w:vAlign w:val="center"/>
          </w:tcPr>
          <w:p w:rsidR="008C7C9B" w:rsidRPr="00B4257F" w:rsidRDefault="008C7C9B" w:rsidP="007846E3">
            <w:pPr>
              <w:jc w:val="center"/>
              <w:rPr>
                <w:rFonts w:ascii="宋体" w:hAnsi="宋体"/>
                <w:sz w:val="24"/>
                <w:szCs w:val="24"/>
              </w:rPr>
            </w:pPr>
            <w:r w:rsidRPr="00B4257F">
              <w:rPr>
                <w:rFonts w:ascii="宋体" w:hAnsi="宋体" w:cs="宋体"/>
                <w:sz w:val="24"/>
                <w:szCs w:val="24"/>
              </w:rPr>
              <w:t>10</w:t>
            </w:r>
            <w:r>
              <w:rPr>
                <w:rFonts w:ascii="宋体" w:hAnsi="宋体" w:cs="宋体"/>
                <w:sz w:val="24"/>
                <w:szCs w:val="24"/>
              </w:rPr>
              <w:t>-5</w:t>
            </w:r>
            <w:r w:rsidRPr="00B4257F">
              <w:rPr>
                <w:rFonts w:ascii="宋体" w:hAnsi="宋体" w:cs="宋体" w:hint="eastAsia"/>
                <w:sz w:val="24"/>
                <w:szCs w:val="24"/>
              </w:rPr>
              <w:t>成本</w:t>
            </w:r>
            <w:r>
              <w:rPr>
                <w:rFonts w:ascii="宋体" w:hAnsi="宋体" w:cs="宋体"/>
                <w:sz w:val="24"/>
                <w:szCs w:val="24"/>
                <w:lang w:eastAsia="zh-CN"/>
              </w:rPr>
              <w:t xml:space="preserve"> </w:t>
            </w:r>
            <w:r w:rsidRPr="00B4257F">
              <w:rPr>
                <w:rFonts w:ascii="宋体" w:hAnsi="宋体" w:cs="宋体" w:hint="eastAsia"/>
                <w:sz w:val="24"/>
                <w:szCs w:val="24"/>
              </w:rPr>
              <w:t>管理</w:t>
            </w:r>
          </w:p>
        </w:tc>
        <w:tc>
          <w:tcPr>
            <w:tcW w:w="1304" w:type="dxa"/>
            <w:vAlign w:val="center"/>
          </w:tcPr>
          <w:p w:rsidR="008C7C9B" w:rsidRPr="00B4257F" w:rsidRDefault="008C7C9B" w:rsidP="007846E3">
            <w:pPr>
              <w:jc w:val="center"/>
              <w:rPr>
                <w:rFonts w:ascii="宋体" w:hAnsi="宋体"/>
                <w:sz w:val="24"/>
                <w:szCs w:val="24"/>
              </w:rPr>
            </w:pPr>
          </w:p>
        </w:tc>
        <w:tc>
          <w:tcPr>
            <w:tcW w:w="7257"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10-5-1 </w:t>
            </w:r>
            <w:r w:rsidRPr="00B4257F">
              <w:rPr>
                <w:rFonts w:ascii="宋体" w:hAnsi="宋体" w:cs="宋体" w:hint="eastAsia"/>
                <w:sz w:val="24"/>
                <w:szCs w:val="24"/>
                <w:lang w:eastAsia="zh-CN"/>
              </w:rPr>
              <w:t>能够核算和控制饭店的各项营业成本开支；</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10-5-2 </w:t>
            </w:r>
            <w:r w:rsidRPr="00B4257F">
              <w:rPr>
                <w:rFonts w:ascii="宋体" w:hAnsi="宋体" w:cs="宋体" w:hint="eastAsia"/>
                <w:sz w:val="24"/>
                <w:szCs w:val="24"/>
                <w:lang w:eastAsia="zh-CN"/>
              </w:rPr>
              <w:t>能够检查、验收进货；</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10-5-3 </w:t>
            </w:r>
            <w:r w:rsidRPr="00B4257F">
              <w:rPr>
                <w:rFonts w:ascii="宋体" w:hAnsi="宋体" w:cs="宋体" w:hint="eastAsia"/>
                <w:sz w:val="24"/>
                <w:szCs w:val="24"/>
                <w:lang w:eastAsia="zh-CN"/>
              </w:rPr>
              <w:t>能够控制各类存货仓库。</w:t>
            </w:r>
          </w:p>
        </w:tc>
        <w:tc>
          <w:tcPr>
            <w:tcW w:w="3628"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④具有较强的法律意识和责任意识。</w:t>
            </w:r>
          </w:p>
        </w:tc>
      </w:tr>
    </w:tbl>
    <w:p w:rsidR="008C7C9B" w:rsidRPr="00B4257F" w:rsidRDefault="008C7C9B" w:rsidP="00D3340D">
      <w:pPr>
        <w:rPr>
          <w:rFonts w:ascii="宋体" w:hAnsi="宋体"/>
          <w:sz w:val="24"/>
          <w:szCs w:val="24"/>
          <w:lang w:eastAsia="zh-CN"/>
        </w:rPr>
      </w:pPr>
    </w:p>
    <w:p w:rsidR="008C7C9B" w:rsidRPr="00B4257F" w:rsidRDefault="008C7C9B" w:rsidP="00552709">
      <w:pPr>
        <w:rPr>
          <w:rFonts w:ascii="宋体" w:hAnsi="宋体"/>
          <w:sz w:val="24"/>
          <w:szCs w:val="24"/>
          <w:lang w:eastAsia="zh-CN"/>
        </w:rPr>
        <w:sectPr w:rsidR="008C7C9B" w:rsidRPr="00B4257F">
          <w:pgSz w:w="16840" w:h="11910" w:orient="landscape"/>
          <w:pgMar w:top="1600" w:right="1180" w:bottom="1240" w:left="1020" w:header="852" w:footer="1044" w:gutter="0"/>
          <w:cols w:space="720"/>
        </w:sectPr>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0"/>
        <w:gridCol w:w="1417"/>
        <w:gridCol w:w="1191"/>
        <w:gridCol w:w="6949"/>
        <w:gridCol w:w="3936"/>
      </w:tblGrid>
      <w:tr w:rsidR="008C7C9B" w:rsidRPr="00B4257F" w:rsidTr="001B70C4">
        <w:trPr>
          <w:trHeight w:hRule="exact" w:val="1644"/>
          <w:jc w:val="center"/>
        </w:trPr>
        <w:tc>
          <w:tcPr>
            <w:tcW w:w="1080" w:type="dxa"/>
            <w:vMerge w:val="restart"/>
            <w:vAlign w:val="center"/>
          </w:tcPr>
          <w:p w:rsidR="008C7C9B" w:rsidRPr="00B4257F" w:rsidRDefault="008C7C9B" w:rsidP="001B70C4">
            <w:pPr>
              <w:jc w:val="center"/>
              <w:rPr>
                <w:rFonts w:ascii="宋体" w:hAnsi="宋体"/>
                <w:sz w:val="24"/>
                <w:szCs w:val="24"/>
                <w:lang w:eastAsia="zh-CN"/>
              </w:rPr>
            </w:pPr>
          </w:p>
        </w:tc>
        <w:tc>
          <w:tcPr>
            <w:tcW w:w="1417" w:type="dxa"/>
            <w:vAlign w:val="center"/>
          </w:tcPr>
          <w:p w:rsidR="008C7C9B" w:rsidRPr="00B4257F" w:rsidRDefault="008C7C9B" w:rsidP="001B70C4">
            <w:pPr>
              <w:jc w:val="center"/>
              <w:rPr>
                <w:rFonts w:ascii="宋体" w:hAnsi="宋体"/>
                <w:sz w:val="24"/>
                <w:szCs w:val="24"/>
              </w:rPr>
            </w:pPr>
            <w:r w:rsidRPr="00B4257F">
              <w:rPr>
                <w:rFonts w:ascii="宋体" w:hAnsi="宋体" w:cs="宋体"/>
                <w:sz w:val="24"/>
                <w:szCs w:val="24"/>
              </w:rPr>
              <w:t>10-6</w:t>
            </w:r>
            <w:r w:rsidRPr="00B4257F">
              <w:rPr>
                <w:rFonts w:ascii="宋体" w:hAnsi="宋体" w:cs="宋体" w:hint="eastAsia"/>
                <w:sz w:val="24"/>
                <w:szCs w:val="24"/>
              </w:rPr>
              <w:t>计薪</w:t>
            </w:r>
          </w:p>
        </w:tc>
        <w:tc>
          <w:tcPr>
            <w:tcW w:w="1191" w:type="dxa"/>
            <w:vAlign w:val="center"/>
          </w:tcPr>
          <w:p w:rsidR="008C7C9B" w:rsidRPr="00B4257F" w:rsidRDefault="008C7C9B" w:rsidP="001B70C4">
            <w:pPr>
              <w:jc w:val="center"/>
              <w:rPr>
                <w:rFonts w:ascii="宋体" w:hAnsi="宋体"/>
                <w:sz w:val="24"/>
                <w:szCs w:val="24"/>
              </w:rPr>
            </w:pPr>
          </w:p>
        </w:tc>
        <w:tc>
          <w:tcPr>
            <w:tcW w:w="6949"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10-6-1 </w:t>
            </w:r>
            <w:r w:rsidRPr="00B4257F">
              <w:rPr>
                <w:rFonts w:ascii="宋体" w:hAnsi="宋体" w:cs="宋体" w:hint="eastAsia"/>
                <w:sz w:val="24"/>
                <w:szCs w:val="24"/>
                <w:lang w:eastAsia="zh-CN"/>
              </w:rPr>
              <w:t>能够计算和发放员工的各种薪金、津贴；</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10-6-2 </w:t>
            </w:r>
            <w:r w:rsidRPr="00B4257F">
              <w:rPr>
                <w:rFonts w:ascii="宋体" w:hAnsi="宋体" w:cs="宋体" w:hint="eastAsia"/>
                <w:sz w:val="24"/>
                <w:szCs w:val="24"/>
                <w:lang w:eastAsia="zh-CN"/>
              </w:rPr>
              <w:t>能够根据人事部门的通知计发离店人员的薪金；</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10-6-3 </w:t>
            </w:r>
            <w:r w:rsidRPr="00B4257F">
              <w:rPr>
                <w:rFonts w:ascii="宋体" w:hAnsi="宋体" w:cs="宋体" w:hint="eastAsia"/>
                <w:sz w:val="24"/>
                <w:szCs w:val="24"/>
                <w:lang w:eastAsia="zh-CN"/>
              </w:rPr>
              <w:t>能够负责员工薪金的分配入账工作；</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10-6-4 </w:t>
            </w:r>
            <w:r w:rsidRPr="00B4257F">
              <w:rPr>
                <w:rFonts w:ascii="宋体" w:hAnsi="宋体" w:cs="宋体" w:hint="eastAsia"/>
                <w:sz w:val="24"/>
                <w:szCs w:val="24"/>
                <w:lang w:eastAsia="zh-CN"/>
              </w:rPr>
              <w:t>能够编制并上报有关工资方面的报表或报告。</w:t>
            </w:r>
          </w:p>
        </w:tc>
        <w:tc>
          <w:tcPr>
            <w:tcW w:w="3936"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④具有较强的法律意识和责任意识。</w:t>
            </w:r>
          </w:p>
        </w:tc>
      </w:tr>
      <w:tr w:rsidR="008C7C9B" w:rsidRPr="00B4257F" w:rsidTr="001B70C4">
        <w:trPr>
          <w:trHeight w:hRule="exact" w:val="1644"/>
          <w:jc w:val="center"/>
        </w:trPr>
        <w:tc>
          <w:tcPr>
            <w:tcW w:w="1080" w:type="dxa"/>
            <w:vMerge/>
            <w:vAlign w:val="center"/>
          </w:tcPr>
          <w:p w:rsidR="008C7C9B" w:rsidRPr="00B4257F" w:rsidRDefault="008C7C9B" w:rsidP="001B70C4">
            <w:pPr>
              <w:jc w:val="center"/>
              <w:rPr>
                <w:rFonts w:ascii="宋体" w:hAnsi="宋体"/>
                <w:sz w:val="24"/>
                <w:szCs w:val="24"/>
                <w:lang w:eastAsia="zh-CN"/>
              </w:rPr>
            </w:pPr>
          </w:p>
        </w:tc>
        <w:tc>
          <w:tcPr>
            <w:tcW w:w="1417" w:type="dxa"/>
            <w:vAlign w:val="center"/>
          </w:tcPr>
          <w:p w:rsidR="008C7C9B" w:rsidRPr="00B4257F" w:rsidRDefault="008C7C9B" w:rsidP="001B70C4">
            <w:pPr>
              <w:jc w:val="center"/>
              <w:rPr>
                <w:rFonts w:ascii="宋体" w:hAnsi="宋体"/>
                <w:sz w:val="24"/>
                <w:szCs w:val="24"/>
              </w:rPr>
            </w:pPr>
            <w:r w:rsidRPr="00B4257F">
              <w:rPr>
                <w:rFonts w:ascii="宋体" w:hAnsi="宋体" w:cs="宋体"/>
                <w:sz w:val="24"/>
                <w:szCs w:val="24"/>
              </w:rPr>
              <w:t>10-7</w:t>
            </w:r>
            <w:r w:rsidRPr="00B4257F">
              <w:rPr>
                <w:rFonts w:ascii="宋体" w:hAnsi="宋体" w:cs="宋体" w:hint="eastAsia"/>
                <w:sz w:val="24"/>
                <w:szCs w:val="24"/>
              </w:rPr>
              <w:t>应付款管理</w:t>
            </w:r>
          </w:p>
        </w:tc>
        <w:tc>
          <w:tcPr>
            <w:tcW w:w="1191" w:type="dxa"/>
            <w:vAlign w:val="center"/>
          </w:tcPr>
          <w:p w:rsidR="008C7C9B" w:rsidRPr="00B4257F" w:rsidRDefault="008C7C9B" w:rsidP="001B70C4">
            <w:pPr>
              <w:jc w:val="center"/>
              <w:rPr>
                <w:rFonts w:ascii="宋体" w:hAnsi="宋体"/>
                <w:sz w:val="24"/>
                <w:szCs w:val="24"/>
              </w:rPr>
            </w:pPr>
          </w:p>
        </w:tc>
        <w:tc>
          <w:tcPr>
            <w:tcW w:w="6949"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10-7-1 </w:t>
            </w:r>
            <w:r w:rsidRPr="00B4257F">
              <w:rPr>
                <w:rFonts w:ascii="宋体" w:hAnsi="宋体" w:cs="宋体" w:hint="eastAsia"/>
                <w:sz w:val="24"/>
                <w:szCs w:val="24"/>
                <w:lang w:eastAsia="zh-CN"/>
              </w:rPr>
              <w:t>能够审核、计算和记录除薪金之外的所有支出；</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10-7-2 </w:t>
            </w:r>
            <w:r w:rsidRPr="00B4257F">
              <w:rPr>
                <w:rFonts w:ascii="宋体" w:hAnsi="宋体" w:cs="宋体" w:hint="eastAsia"/>
                <w:sz w:val="24"/>
                <w:szCs w:val="24"/>
                <w:lang w:eastAsia="zh-CN"/>
              </w:rPr>
              <w:t>能够保管各种应付账的账册、记录和原始单据；</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10-7-3 </w:t>
            </w:r>
            <w:r w:rsidRPr="00B4257F">
              <w:rPr>
                <w:rFonts w:ascii="宋体" w:hAnsi="宋体" w:cs="宋体" w:hint="eastAsia"/>
                <w:sz w:val="24"/>
                <w:szCs w:val="24"/>
                <w:lang w:eastAsia="zh-CN"/>
              </w:rPr>
              <w:t>能够为符合付款条件的供应商办理支付手续；</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10-7-4 </w:t>
            </w:r>
            <w:r w:rsidRPr="00B4257F">
              <w:rPr>
                <w:rFonts w:ascii="宋体" w:hAnsi="宋体" w:cs="宋体" w:hint="eastAsia"/>
                <w:sz w:val="24"/>
                <w:szCs w:val="24"/>
                <w:lang w:eastAsia="zh-CN"/>
              </w:rPr>
              <w:t>能够与供应商定期对账。</w:t>
            </w:r>
          </w:p>
        </w:tc>
        <w:tc>
          <w:tcPr>
            <w:tcW w:w="3936"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④具有较强的法律意识和责任意识。</w:t>
            </w:r>
          </w:p>
        </w:tc>
      </w:tr>
      <w:tr w:rsidR="008C7C9B" w:rsidRPr="00B4257F" w:rsidTr="001B70C4">
        <w:trPr>
          <w:trHeight w:hRule="exact" w:val="1644"/>
          <w:jc w:val="center"/>
        </w:trPr>
        <w:tc>
          <w:tcPr>
            <w:tcW w:w="1080" w:type="dxa"/>
            <w:vMerge/>
            <w:vAlign w:val="center"/>
          </w:tcPr>
          <w:p w:rsidR="008C7C9B" w:rsidRPr="00B4257F" w:rsidRDefault="008C7C9B" w:rsidP="001B70C4">
            <w:pPr>
              <w:jc w:val="center"/>
              <w:rPr>
                <w:rFonts w:ascii="宋体" w:hAnsi="宋体"/>
                <w:sz w:val="24"/>
                <w:szCs w:val="24"/>
                <w:lang w:eastAsia="zh-CN"/>
              </w:rPr>
            </w:pPr>
          </w:p>
        </w:tc>
        <w:tc>
          <w:tcPr>
            <w:tcW w:w="1417" w:type="dxa"/>
            <w:vAlign w:val="center"/>
          </w:tcPr>
          <w:p w:rsidR="008C7C9B" w:rsidRPr="00B4257F" w:rsidRDefault="008C7C9B" w:rsidP="001B70C4">
            <w:pPr>
              <w:jc w:val="center"/>
              <w:rPr>
                <w:rFonts w:ascii="宋体" w:hAnsi="宋体"/>
                <w:sz w:val="24"/>
                <w:szCs w:val="24"/>
              </w:rPr>
            </w:pPr>
            <w:r w:rsidRPr="00B4257F">
              <w:rPr>
                <w:rFonts w:ascii="宋体" w:hAnsi="宋体" w:cs="宋体"/>
                <w:sz w:val="24"/>
                <w:szCs w:val="24"/>
              </w:rPr>
              <w:t>10-8</w:t>
            </w:r>
            <w:r w:rsidRPr="00B4257F">
              <w:rPr>
                <w:rFonts w:ascii="宋体" w:hAnsi="宋体" w:cs="宋体" w:hint="eastAsia"/>
                <w:sz w:val="24"/>
                <w:szCs w:val="24"/>
              </w:rPr>
              <w:t>总账</w:t>
            </w:r>
            <w:r>
              <w:rPr>
                <w:rFonts w:ascii="宋体" w:hAnsi="宋体" w:cs="宋体"/>
                <w:sz w:val="24"/>
                <w:szCs w:val="24"/>
                <w:lang w:eastAsia="zh-CN"/>
              </w:rPr>
              <w:t xml:space="preserve">  </w:t>
            </w:r>
            <w:r w:rsidRPr="00B4257F">
              <w:rPr>
                <w:rFonts w:ascii="宋体" w:hAnsi="宋体" w:cs="宋体" w:hint="eastAsia"/>
                <w:sz w:val="24"/>
                <w:szCs w:val="24"/>
              </w:rPr>
              <w:t>管理</w:t>
            </w:r>
          </w:p>
        </w:tc>
        <w:tc>
          <w:tcPr>
            <w:tcW w:w="1191" w:type="dxa"/>
            <w:vAlign w:val="center"/>
          </w:tcPr>
          <w:p w:rsidR="008C7C9B" w:rsidRPr="00B4257F" w:rsidRDefault="008C7C9B" w:rsidP="001B70C4">
            <w:pPr>
              <w:jc w:val="center"/>
              <w:rPr>
                <w:rFonts w:ascii="宋体" w:hAnsi="宋体"/>
                <w:sz w:val="24"/>
                <w:szCs w:val="24"/>
              </w:rPr>
            </w:pPr>
          </w:p>
        </w:tc>
        <w:tc>
          <w:tcPr>
            <w:tcW w:w="6949"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10-8-1 </w:t>
            </w:r>
            <w:r w:rsidRPr="00B4257F">
              <w:rPr>
                <w:rFonts w:ascii="宋体" w:hAnsi="宋体" w:cs="宋体" w:hint="eastAsia"/>
                <w:sz w:val="24"/>
                <w:szCs w:val="24"/>
                <w:lang w:eastAsia="zh-CN"/>
              </w:rPr>
              <w:t>能够审核记账凭证及所附的原始单据；</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10-8-2 </w:t>
            </w:r>
            <w:r w:rsidRPr="00B4257F">
              <w:rPr>
                <w:rFonts w:ascii="宋体" w:hAnsi="宋体" w:cs="宋体" w:hint="eastAsia"/>
                <w:sz w:val="24"/>
                <w:szCs w:val="24"/>
                <w:lang w:eastAsia="zh-CN"/>
              </w:rPr>
              <w:t>能够核算总分类账并检查、核对个明细分类账；</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10-8-3 </w:t>
            </w:r>
            <w:r w:rsidRPr="00B4257F">
              <w:rPr>
                <w:rFonts w:ascii="宋体" w:hAnsi="宋体" w:cs="宋体" w:hint="eastAsia"/>
                <w:sz w:val="24"/>
                <w:szCs w:val="24"/>
                <w:lang w:eastAsia="zh-CN"/>
              </w:rPr>
              <w:t>能够编制各种会计报表、财务情况说明和财务预算；</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10-8-4 </w:t>
            </w:r>
            <w:r w:rsidRPr="00B4257F">
              <w:rPr>
                <w:rFonts w:ascii="宋体" w:hAnsi="宋体" w:cs="宋体" w:hint="eastAsia"/>
                <w:sz w:val="24"/>
                <w:szCs w:val="24"/>
                <w:lang w:eastAsia="zh-CN"/>
              </w:rPr>
              <w:t>能够分析和研究每期的财务状况并做出经营预测报告；</w:t>
            </w:r>
          </w:p>
          <w:p w:rsidR="008C7C9B" w:rsidRPr="00B4257F" w:rsidRDefault="008C7C9B" w:rsidP="003D6A32">
            <w:pPr>
              <w:jc w:val="both"/>
              <w:rPr>
                <w:rFonts w:ascii="宋体" w:hAnsi="宋体"/>
                <w:sz w:val="24"/>
                <w:szCs w:val="24"/>
                <w:lang w:eastAsia="zh-CN"/>
              </w:rPr>
            </w:pPr>
            <w:r w:rsidRPr="00B4257F">
              <w:rPr>
                <w:rFonts w:ascii="宋体" w:hAnsi="宋体" w:cs="宋体"/>
                <w:sz w:val="24"/>
                <w:szCs w:val="24"/>
                <w:lang w:eastAsia="zh-CN"/>
              </w:rPr>
              <w:t xml:space="preserve">10-8-5 </w:t>
            </w:r>
            <w:r w:rsidRPr="00B4257F">
              <w:rPr>
                <w:rFonts w:ascii="宋体" w:hAnsi="宋体" w:cs="宋体" w:hint="eastAsia"/>
                <w:sz w:val="24"/>
                <w:szCs w:val="24"/>
                <w:lang w:eastAsia="zh-CN"/>
              </w:rPr>
              <w:t>能够整理和保管会计档案。</w:t>
            </w:r>
          </w:p>
        </w:tc>
        <w:tc>
          <w:tcPr>
            <w:tcW w:w="3936"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①爱岗敬业，具有积极的工作态度；</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②具有一定创造力；</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③具有酒店相关法律知识；</w:t>
            </w:r>
          </w:p>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④具有较强的法律意识和责任意识。</w:t>
            </w:r>
          </w:p>
        </w:tc>
      </w:tr>
    </w:tbl>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Pr="00B4257F" w:rsidRDefault="008C7C9B" w:rsidP="00D3340D">
      <w:pPr>
        <w:rPr>
          <w:rFonts w:ascii="宋体" w:hAnsi="宋体"/>
          <w:sz w:val="24"/>
          <w:szCs w:val="24"/>
          <w:lang w:eastAsia="zh-CN"/>
        </w:rPr>
      </w:pPr>
    </w:p>
    <w:p w:rsidR="008C7C9B" w:rsidRDefault="008C7C9B" w:rsidP="008905CE">
      <w:pPr>
        <w:rPr>
          <w:rFonts w:ascii="宋体" w:hAnsi="宋体"/>
          <w:sz w:val="24"/>
          <w:szCs w:val="24"/>
          <w:lang w:eastAsia="zh-CN"/>
        </w:rPr>
      </w:pPr>
    </w:p>
    <w:p w:rsidR="008C7C9B" w:rsidRPr="009B20ED" w:rsidRDefault="008C7C9B" w:rsidP="008905CE">
      <w:pPr>
        <w:rPr>
          <w:rFonts w:ascii="宋体" w:hAnsi="宋体"/>
          <w:b/>
          <w:bCs/>
          <w:sz w:val="28"/>
          <w:szCs w:val="28"/>
        </w:rPr>
      </w:pPr>
      <w:r w:rsidRPr="009B20ED">
        <w:rPr>
          <w:rFonts w:ascii="宋体" w:hAnsi="宋体" w:cs="宋体" w:hint="eastAsia"/>
          <w:b/>
          <w:bCs/>
          <w:sz w:val="28"/>
          <w:szCs w:val="28"/>
        </w:rPr>
        <w:t>三、课程重构表</w:t>
      </w:r>
    </w:p>
    <w:p w:rsidR="008C7C9B" w:rsidRPr="00B4257F" w:rsidRDefault="008C7C9B" w:rsidP="008905CE">
      <w:pPr>
        <w:pStyle w:val="BodyText"/>
        <w:spacing w:before="17"/>
        <w:rPr>
          <w:rFonts w:ascii="宋体" w:hAnsi="宋体"/>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0"/>
        <w:gridCol w:w="1308"/>
        <w:gridCol w:w="3061"/>
        <w:gridCol w:w="9001"/>
      </w:tblGrid>
      <w:tr w:rsidR="008C7C9B" w:rsidRPr="00B4257F">
        <w:trPr>
          <w:trHeight w:hRule="exact" w:val="946"/>
          <w:jc w:val="center"/>
        </w:trPr>
        <w:tc>
          <w:tcPr>
            <w:tcW w:w="680" w:type="dxa"/>
            <w:shd w:val="clear" w:color="auto" w:fill="C0C0C0"/>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序</w:t>
            </w:r>
            <w:r w:rsidRPr="00B4257F">
              <w:rPr>
                <w:rFonts w:ascii="宋体" w:hAnsi="宋体" w:cs="宋体"/>
                <w:b/>
                <w:bCs/>
                <w:sz w:val="24"/>
                <w:szCs w:val="24"/>
                <w:lang w:eastAsia="zh-CN"/>
              </w:rPr>
              <w:t xml:space="preserve"> </w:t>
            </w:r>
            <w:r w:rsidRPr="00B4257F">
              <w:rPr>
                <w:rFonts w:ascii="宋体" w:hAnsi="宋体" w:cs="宋体" w:hint="eastAsia"/>
                <w:b/>
                <w:bCs/>
                <w:sz w:val="24"/>
                <w:szCs w:val="24"/>
              </w:rPr>
              <w:t>号</w:t>
            </w:r>
          </w:p>
        </w:tc>
        <w:tc>
          <w:tcPr>
            <w:tcW w:w="1308" w:type="dxa"/>
            <w:shd w:val="clear" w:color="auto" w:fill="C0C0C0"/>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课程名称</w:t>
            </w:r>
          </w:p>
        </w:tc>
        <w:tc>
          <w:tcPr>
            <w:tcW w:w="3061" w:type="dxa"/>
            <w:shd w:val="clear" w:color="auto" w:fill="C0C0C0"/>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工作任务（编码）</w:t>
            </w:r>
          </w:p>
        </w:tc>
        <w:tc>
          <w:tcPr>
            <w:tcW w:w="9001" w:type="dxa"/>
            <w:shd w:val="clear" w:color="auto" w:fill="C0C0C0"/>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工作任务描述</w:t>
            </w:r>
          </w:p>
        </w:tc>
      </w:tr>
      <w:tr w:rsidR="008C7C9B" w:rsidRPr="00B4257F">
        <w:trPr>
          <w:trHeight w:hRule="exact" w:val="637"/>
          <w:jc w:val="center"/>
        </w:trPr>
        <w:tc>
          <w:tcPr>
            <w:tcW w:w="68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1308"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酒店运作</w:t>
            </w:r>
            <w:r>
              <w:rPr>
                <w:rFonts w:ascii="宋体" w:hAnsi="宋体" w:cs="宋体"/>
                <w:sz w:val="24"/>
                <w:szCs w:val="24"/>
                <w:lang w:eastAsia="zh-CN"/>
              </w:rPr>
              <w:t xml:space="preserve">  </w:t>
            </w:r>
            <w:r w:rsidRPr="00B4257F">
              <w:rPr>
                <w:rFonts w:ascii="宋体" w:hAnsi="宋体" w:cs="宋体" w:hint="eastAsia"/>
                <w:sz w:val="24"/>
                <w:szCs w:val="24"/>
              </w:rPr>
              <w:t>流程</w:t>
            </w:r>
          </w:p>
        </w:tc>
        <w:tc>
          <w:tcPr>
            <w:tcW w:w="3061" w:type="dxa"/>
            <w:vAlign w:val="center"/>
          </w:tcPr>
          <w:p w:rsidR="008C7C9B" w:rsidRPr="00B4257F" w:rsidRDefault="008C7C9B" w:rsidP="008905CE">
            <w:pPr>
              <w:rPr>
                <w:rFonts w:ascii="宋体" w:hAnsi="宋体"/>
                <w:sz w:val="24"/>
                <w:szCs w:val="24"/>
              </w:rPr>
            </w:pPr>
          </w:p>
        </w:tc>
        <w:tc>
          <w:tcPr>
            <w:tcW w:w="9001"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了解酒店的前厅、客房、餐饮、康乐、人力资源部等一线和二线部门的组织结构、基本工作任务、运作流程和管理程序。</w:t>
            </w:r>
          </w:p>
        </w:tc>
      </w:tr>
      <w:tr w:rsidR="008C7C9B" w:rsidRPr="00B4257F">
        <w:trPr>
          <w:trHeight w:hRule="exact" w:val="1258"/>
          <w:jc w:val="center"/>
        </w:trPr>
        <w:tc>
          <w:tcPr>
            <w:tcW w:w="68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1308"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餐饮服务</w:t>
            </w:r>
            <w:r>
              <w:rPr>
                <w:rFonts w:ascii="宋体" w:hAnsi="宋体" w:cs="宋体"/>
                <w:sz w:val="24"/>
                <w:szCs w:val="24"/>
                <w:lang w:eastAsia="zh-CN"/>
              </w:rPr>
              <w:t xml:space="preserve"> </w:t>
            </w:r>
            <w:r w:rsidRPr="00B4257F">
              <w:rPr>
                <w:rFonts w:ascii="宋体" w:hAnsi="宋体" w:cs="宋体" w:hint="eastAsia"/>
                <w:sz w:val="24"/>
                <w:szCs w:val="24"/>
              </w:rPr>
              <w:t>技能</w:t>
            </w:r>
          </w:p>
        </w:tc>
        <w:tc>
          <w:tcPr>
            <w:tcW w:w="3061" w:type="dxa"/>
            <w:vAlign w:val="center"/>
          </w:tcPr>
          <w:p w:rsidR="008C7C9B" w:rsidRPr="00B4257F" w:rsidRDefault="008C7C9B" w:rsidP="008905CE">
            <w:pPr>
              <w:rPr>
                <w:rFonts w:ascii="宋体" w:hAnsi="宋体"/>
                <w:sz w:val="24"/>
                <w:szCs w:val="24"/>
              </w:rPr>
            </w:pPr>
            <w:r w:rsidRPr="00B4257F">
              <w:rPr>
                <w:rFonts w:ascii="宋体" w:hAnsi="宋体" w:cs="宋体"/>
                <w:sz w:val="24"/>
                <w:szCs w:val="24"/>
              </w:rPr>
              <w:t>1-1-1~1-1-10</w:t>
            </w:r>
            <w:r w:rsidRPr="00B4257F">
              <w:rPr>
                <w:rFonts w:ascii="宋体" w:hAnsi="宋体" w:cs="宋体" w:hint="eastAsia"/>
                <w:sz w:val="24"/>
                <w:szCs w:val="24"/>
              </w:rPr>
              <w:t>，</w:t>
            </w:r>
            <w:r w:rsidRPr="00B4257F">
              <w:rPr>
                <w:rFonts w:ascii="宋体" w:hAnsi="宋体" w:cs="宋体"/>
                <w:sz w:val="24"/>
                <w:szCs w:val="24"/>
              </w:rPr>
              <w:t>1-2-1~1-2-11</w:t>
            </w:r>
            <w:r w:rsidRPr="00B4257F">
              <w:rPr>
                <w:rFonts w:ascii="宋体" w:hAnsi="宋体" w:cs="宋体" w:hint="eastAsia"/>
                <w:sz w:val="24"/>
                <w:szCs w:val="24"/>
              </w:rPr>
              <w:t>，</w:t>
            </w:r>
          </w:p>
          <w:p w:rsidR="008C7C9B" w:rsidRPr="00B4257F" w:rsidRDefault="008C7C9B" w:rsidP="008905CE">
            <w:pPr>
              <w:rPr>
                <w:rFonts w:ascii="宋体" w:hAnsi="宋体"/>
                <w:sz w:val="24"/>
                <w:szCs w:val="24"/>
              </w:rPr>
            </w:pPr>
            <w:r w:rsidRPr="00B4257F">
              <w:rPr>
                <w:rFonts w:ascii="宋体" w:hAnsi="宋体" w:cs="宋体"/>
                <w:sz w:val="24"/>
                <w:szCs w:val="24"/>
              </w:rPr>
              <w:t>1-3-1~1-3-2</w:t>
            </w:r>
            <w:r w:rsidRPr="00B4257F">
              <w:rPr>
                <w:rFonts w:ascii="宋体" w:hAnsi="宋体" w:cs="宋体" w:hint="eastAsia"/>
                <w:sz w:val="24"/>
                <w:szCs w:val="24"/>
              </w:rPr>
              <w:t>，</w:t>
            </w:r>
            <w:r w:rsidRPr="00B4257F">
              <w:rPr>
                <w:rFonts w:ascii="宋体" w:hAnsi="宋体" w:cs="宋体"/>
                <w:sz w:val="24"/>
                <w:szCs w:val="24"/>
              </w:rPr>
              <w:t xml:space="preserve"> 2-1-1~2-1-13</w:t>
            </w:r>
            <w:r w:rsidRPr="00B4257F">
              <w:rPr>
                <w:rFonts w:ascii="宋体" w:hAnsi="宋体" w:cs="宋体" w:hint="eastAsia"/>
                <w:sz w:val="24"/>
                <w:szCs w:val="24"/>
              </w:rPr>
              <w:t>，</w:t>
            </w:r>
          </w:p>
          <w:p w:rsidR="008C7C9B" w:rsidRPr="00B4257F" w:rsidRDefault="008C7C9B" w:rsidP="008905CE">
            <w:pPr>
              <w:rPr>
                <w:rFonts w:ascii="宋体" w:hAnsi="宋体"/>
                <w:sz w:val="24"/>
                <w:szCs w:val="24"/>
              </w:rPr>
            </w:pPr>
            <w:r w:rsidRPr="00B4257F">
              <w:rPr>
                <w:rFonts w:ascii="宋体" w:hAnsi="宋体" w:cs="宋体"/>
                <w:sz w:val="24"/>
                <w:szCs w:val="24"/>
              </w:rPr>
              <w:t>2-2-1~2-2-6</w:t>
            </w:r>
            <w:r w:rsidRPr="00B4257F">
              <w:rPr>
                <w:rFonts w:ascii="宋体" w:hAnsi="宋体" w:cs="宋体" w:hint="eastAsia"/>
                <w:sz w:val="24"/>
                <w:szCs w:val="24"/>
              </w:rPr>
              <w:t>，</w:t>
            </w:r>
            <w:r w:rsidRPr="00B4257F">
              <w:rPr>
                <w:rFonts w:ascii="宋体" w:hAnsi="宋体" w:cs="宋体"/>
                <w:sz w:val="24"/>
                <w:szCs w:val="24"/>
              </w:rPr>
              <w:t xml:space="preserve"> 2-3-1~2-3-2</w:t>
            </w:r>
            <w:r w:rsidRPr="00B4257F">
              <w:rPr>
                <w:rFonts w:ascii="宋体" w:hAnsi="宋体" w:cs="宋体" w:hint="eastAsia"/>
                <w:sz w:val="24"/>
                <w:szCs w:val="24"/>
              </w:rPr>
              <w:t>，</w:t>
            </w:r>
          </w:p>
          <w:p w:rsidR="008C7C9B" w:rsidRPr="00B4257F" w:rsidRDefault="008C7C9B" w:rsidP="008905CE">
            <w:pPr>
              <w:rPr>
                <w:rFonts w:ascii="宋体" w:hAnsi="宋体" w:cs="宋体"/>
                <w:sz w:val="24"/>
                <w:szCs w:val="24"/>
              </w:rPr>
            </w:pPr>
            <w:r w:rsidRPr="00B4257F">
              <w:rPr>
                <w:rFonts w:ascii="宋体" w:hAnsi="宋体" w:cs="宋体"/>
                <w:sz w:val="24"/>
                <w:szCs w:val="24"/>
              </w:rPr>
              <w:t>4-5-2~4-5-4</w:t>
            </w:r>
            <w:r w:rsidRPr="00B4257F">
              <w:rPr>
                <w:rFonts w:ascii="宋体" w:hAnsi="宋体" w:cs="宋体" w:hint="eastAsia"/>
                <w:sz w:val="24"/>
                <w:szCs w:val="24"/>
              </w:rPr>
              <w:t>，</w:t>
            </w:r>
            <w:r w:rsidRPr="00B4257F">
              <w:rPr>
                <w:rFonts w:ascii="宋体" w:hAnsi="宋体" w:cs="宋体"/>
                <w:sz w:val="24"/>
                <w:szCs w:val="24"/>
              </w:rPr>
              <w:t xml:space="preserve"> 4-5-6~4-5-9</w:t>
            </w:r>
          </w:p>
        </w:tc>
        <w:tc>
          <w:tcPr>
            <w:tcW w:w="9001"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熟练掌握中西餐餐前摆台、折花等准备工作；准确进行中西餐代表性菜肴的上、分菜、餐间餐具撤换等服务；熟悉中餐菜系介绍和菜品搭配、西餐种类介绍和菜品搭配；掌握中西餐斟酒等服务；熟练并准确进行行政楼层的中西餐服务和宴会的中西餐服务。</w:t>
            </w:r>
          </w:p>
        </w:tc>
      </w:tr>
      <w:tr w:rsidR="008C7C9B" w:rsidRPr="00B4257F">
        <w:trPr>
          <w:trHeight w:hRule="exact" w:val="1361"/>
          <w:jc w:val="center"/>
        </w:trPr>
        <w:tc>
          <w:tcPr>
            <w:tcW w:w="68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1308"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前厅部服务技能</w:t>
            </w:r>
          </w:p>
        </w:tc>
        <w:tc>
          <w:tcPr>
            <w:tcW w:w="3061" w:type="dxa"/>
            <w:vAlign w:val="center"/>
          </w:tcPr>
          <w:p w:rsidR="008C7C9B" w:rsidRPr="00B4257F" w:rsidRDefault="008C7C9B" w:rsidP="008905CE">
            <w:pPr>
              <w:rPr>
                <w:rFonts w:ascii="宋体" w:hAnsi="宋体"/>
                <w:sz w:val="24"/>
                <w:szCs w:val="24"/>
              </w:rPr>
            </w:pPr>
            <w:r w:rsidRPr="00B4257F">
              <w:rPr>
                <w:rFonts w:ascii="宋体" w:hAnsi="宋体" w:cs="宋体"/>
                <w:sz w:val="24"/>
                <w:szCs w:val="24"/>
              </w:rPr>
              <w:t>4-1-1</w:t>
            </w:r>
            <w:r w:rsidRPr="00B4257F">
              <w:rPr>
                <w:rFonts w:ascii="宋体" w:hAnsi="宋体" w:cs="宋体" w:hint="eastAsia"/>
                <w:sz w:val="24"/>
                <w:szCs w:val="24"/>
              </w:rPr>
              <w:t>，</w:t>
            </w:r>
            <w:r w:rsidRPr="00B4257F">
              <w:rPr>
                <w:rFonts w:ascii="宋体" w:hAnsi="宋体" w:cs="宋体"/>
                <w:sz w:val="24"/>
                <w:szCs w:val="24"/>
              </w:rPr>
              <w:t>4-1-3</w:t>
            </w:r>
            <w:r w:rsidRPr="00B4257F">
              <w:rPr>
                <w:rFonts w:ascii="宋体" w:hAnsi="宋体" w:cs="宋体" w:hint="eastAsia"/>
                <w:sz w:val="24"/>
                <w:szCs w:val="24"/>
              </w:rPr>
              <w:t>，</w:t>
            </w:r>
            <w:r w:rsidRPr="00B4257F">
              <w:rPr>
                <w:rFonts w:ascii="宋体" w:hAnsi="宋体" w:cs="宋体"/>
                <w:sz w:val="24"/>
                <w:szCs w:val="24"/>
              </w:rPr>
              <w:t>4-2-1</w:t>
            </w:r>
            <w:r w:rsidRPr="00B4257F">
              <w:rPr>
                <w:rFonts w:ascii="宋体" w:hAnsi="宋体" w:cs="宋体" w:hint="eastAsia"/>
                <w:sz w:val="24"/>
                <w:szCs w:val="24"/>
              </w:rPr>
              <w:t>，</w:t>
            </w:r>
            <w:r w:rsidRPr="00B4257F">
              <w:rPr>
                <w:rFonts w:ascii="宋体" w:hAnsi="宋体" w:cs="宋体"/>
                <w:sz w:val="24"/>
                <w:szCs w:val="24"/>
              </w:rPr>
              <w:t>4-2-2</w:t>
            </w:r>
            <w:r w:rsidRPr="00B4257F">
              <w:rPr>
                <w:rFonts w:ascii="宋体" w:hAnsi="宋体" w:cs="宋体" w:hint="eastAsia"/>
                <w:sz w:val="24"/>
                <w:szCs w:val="24"/>
              </w:rPr>
              <w:t>，</w:t>
            </w:r>
          </w:p>
          <w:p w:rsidR="008C7C9B" w:rsidRPr="00B4257F" w:rsidRDefault="008C7C9B" w:rsidP="008905CE">
            <w:pPr>
              <w:rPr>
                <w:rFonts w:ascii="宋体" w:hAnsi="宋体"/>
                <w:sz w:val="24"/>
                <w:szCs w:val="24"/>
              </w:rPr>
            </w:pPr>
            <w:r w:rsidRPr="00B4257F">
              <w:rPr>
                <w:rFonts w:ascii="宋体" w:hAnsi="宋体" w:cs="宋体"/>
                <w:sz w:val="24"/>
                <w:szCs w:val="24"/>
              </w:rPr>
              <w:t>4-2-4~4-2-7</w:t>
            </w:r>
            <w:r w:rsidRPr="00B4257F">
              <w:rPr>
                <w:rFonts w:ascii="宋体" w:hAnsi="宋体" w:cs="宋体" w:hint="eastAsia"/>
                <w:sz w:val="24"/>
                <w:szCs w:val="24"/>
              </w:rPr>
              <w:t>，</w:t>
            </w:r>
            <w:r w:rsidRPr="00B4257F">
              <w:rPr>
                <w:rFonts w:ascii="宋体" w:hAnsi="宋体" w:cs="宋体"/>
                <w:sz w:val="24"/>
                <w:szCs w:val="24"/>
              </w:rPr>
              <w:t xml:space="preserve"> 4-3-1~4-3-4 </w:t>
            </w:r>
            <w:r w:rsidRPr="00B4257F">
              <w:rPr>
                <w:rFonts w:ascii="宋体" w:hAnsi="宋体" w:cs="宋体" w:hint="eastAsia"/>
                <w:sz w:val="24"/>
                <w:szCs w:val="24"/>
              </w:rPr>
              <w:t>，</w:t>
            </w:r>
          </w:p>
          <w:p w:rsidR="008C7C9B" w:rsidRPr="00B4257F" w:rsidRDefault="008C7C9B" w:rsidP="008905CE">
            <w:pPr>
              <w:rPr>
                <w:rFonts w:ascii="宋体" w:hAnsi="宋体"/>
                <w:sz w:val="24"/>
                <w:szCs w:val="24"/>
              </w:rPr>
            </w:pPr>
            <w:r w:rsidRPr="00B4257F">
              <w:rPr>
                <w:rFonts w:ascii="宋体" w:hAnsi="宋体" w:cs="宋体"/>
                <w:sz w:val="24"/>
                <w:szCs w:val="24"/>
              </w:rPr>
              <w:t>4-4-1~4-4-3</w:t>
            </w:r>
            <w:r w:rsidRPr="00B4257F">
              <w:rPr>
                <w:rFonts w:ascii="宋体" w:hAnsi="宋体" w:cs="宋体" w:hint="eastAsia"/>
                <w:sz w:val="24"/>
                <w:szCs w:val="24"/>
              </w:rPr>
              <w:t>，</w:t>
            </w:r>
            <w:r w:rsidRPr="00B4257F">
              <w:rPr>
                <w:rFonts w:ascii="宋体" w:hAnsi="宋体" w:cs="宋体"/>
                <w:sz w:val="24"/>
                <w:szCs w:val="24"/>
              </w:rPr>
              <w:t xml:space="preserve"> 4-6-2~4-6-3 </w:t>
            </w:r>
            <w:r w:rsidRPr="00B4257F">
              <w:rPr>
                <w:rFonts w:ascii="宋体" w:hAnsi="宋体" w:cs="宋体" w:hint="eastAsia"/>
                <w:sz w:val="24"/>
                <w:szCs w:val="24"/>
              </w:rPr>
              <w:t>，</w:t>
            </w:r>
          </w:p>
          <w:p w:rsidR="008C7C9B" w:rsidRPr="00B4257F" w:rsidRDefault="008C7C9B" w:rsidP="008905CE">
            <w:pPr>
              <w:rPr>
                <w:rFonts w:ascii="宋体" w:hAnsi="宋体" w:cs="宋体"/>
                <w:sz w:val="24"/>
                <w:szCs w:val="24"/>
              </w:rPr>
            </w:pPr>
            <w:r w:rsidRPr="00B4257F">
              <w:rPr>
                <w:rFonts w:ascii="宋体" w:hAnsi="宋体" w:cs="宋体"/>
                <w:sz w:val="24"/>
                <w:szCs w:val="24"/>
              </w:rPr>
              <w:t>4-7-2~4-7-4</w:t>
            </w:r>
            <w:r w:rsidRPr="00B4257F">
              <w:rPr>
                <w:rFonts w:ascii="宋体" w:hAnsi="宋体" w:cs="宋体" w:hint="eastAsia"/>
                <w:sz w:val="24"/>
                <w:szCs w:val="24"/>
              </w:rPr>
              <w:t>，</w:t>
            </w:r>
            <w:r w:rsidRPr="00B4257F">
              <w:rPr>
                <w:rFonts w:ascii="宋体" w:hAnsi="宋体" w:cs="宋体"/>
                <w:sz w:val="24"/>
                <w:szCs w:val="24"/>
              </w:rPr>
              <w:t xml:space="preserve"> 4-7-6</w:t>
            </w:r>
            <w:r w:rsidRPr="00B4257F">
              <w:rPr>
                <w:rFonts w:ascii="宋体" w:hAnsi="宋体" w:cs="宋体" w:hint="eastAsia"/>
                <w:sz w:val="24"/>
                <w:szCs w:val="24"/>
              </w:rPr>
              <w:t>，</w:t>
            </w:r>
            <w:r w:rsidRPr="00B4257F">
              <w:rPr>
                <w:rFonts w:ascii="宋体" w:hAnsi="宋体" w:cs="宋体"/>
                <w:sz w:val="24"/>
                <w:szCs w:val="24"/>
              </w:rPr>
              <w:t>4-7-7</w:t>
            </w:r>
          </w:p>
          <w:p w:rsidR="008C7C9B" w:rsidRPr="00B4257F" w:rsidRDefault="008C7C9B" w:rsidP="008905CE">
            <w:pPr>
              <w:rPr>
                <w:rFonts w:ascii="宋体" w:hAnsi="宋体"/>
                <w:sz w:val="24"/>
                <w:szCs w:val="24"/>
              </w:rPr>
            </w:pPr>
            <w:r w:rsidRPr="00B4257F">
              <w:rPr>
                <w:rFonts w:ascii="宋体" w:hAnsi="宋体" w:cs="宋体"/>
                <w:sz w:val="24"/>
                <w:szCs w:val="24"/>
              </w:rPr>
              <w:t>4-8-1</w:t>
            </w:r>
            <w:r w:rsidRPr="00B4257F">
              <w:rPr>
                <w:rFonts w:ascii="宋体" w:hAnsi="宋体" w:cs="宋体" w:hint="eastAsia"/>
                <w:sz w:val="24"/>
                <w:szCs w:val="24"/>
                <w:lang w:eastAsia="zh-CN"/>
              </w:rPr>
              <w:t>，</w:t>
            </w:r>
            <w:r w:rsidRPr="00B4257F">
              <w:rPr>
                <w:rFonts w:ascii="宋体" w:hAnsi="宋体" w:cs="宋体"/>
                <w:sz w:val="24"/>
                <w:szCs w:val="24"/>
              </w:rPr>
              <w:t>4-8-2</w:t>
            </w:r>
            <w:r w:rsidRPr="00B4257F">
              <w:rPr>
                <w:rFonts w:ascii="宋体" w:hAnsi="宋体" w:cs="宋体" w:hint="eastAsia"/>
                <w:sz w:val="24"/>
                <w:szCs w:val="24"/>
              </w:rPr>
              <w:t>，</w:t>
            </w:r>
          </w:p>
        </w:tc>
        <w:tc>
          <w:tcPr>
            <w:tcW w:w="9001"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清楚了解旅游法规，相关外事纪律；掌握前厅部各岗位的岗位职责，服务工作流程和接待礼仪；熟练掌握酒店信息管理系统的应用；有效的与客人及相关部门沟通，以达到最好的对客服务效果。</w:t>
            </w:r>
          </w:p>
        </w:tc>
      </w:tr>
      <w:tr w:rsidR="008C7C9B" w:rsidRPr="00B4257F">
        <w:trPr>
          <w:trHeight w:hRule="exact" w:val="850"/>
          <w:jc w:val="center"/>
        </w:trPr>
        <w:tc>
          <w:tcPr>
            <w:tcW w:w="68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1308"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酒水服务</w:t>
            </w:r>
            <w:r>
              <w:rPr>
                <w:rFonts w:ascii="宋体" w:hAnsi="宋体" w:cs="宋体"/>
                <w:sz w:val="24"/>
                <w:szCs w:val="24"/>
                <w:lang w:eastAsia="zh-CN"/>
              </w:rPr>
              <w:t xml:space="preserve"> </w:t>
            </w:r>
            <w:r w:rsidRPr="00B4257F">
              <w:rPr>
                <w:rFonts w:ascii="宋体" w:hAnsi="宋体" w:cs="宋体" w:hint="eastAsia"/>
                <w:sz w:val="24"/>
                <w:szCs w:val="24"/>
              </w:rPr>
              <w:t>技能</w:t>
            </w:r>
          </w:p>
        </w:tc>
        <w:tc>
          <w:tcPr>
            <w:tcW w:w="3061" w:type="dxa"/>
            <w:vAlign w:val="center"/>
          </w:tcPr>
          <w:p w:rsidR="008C7C9B" w:rsidRPr="00B4257F" w:rsidRDefault="008C7C9B" w:rsidP="008905CE">
            <w:pPr>
              <w:rPr>
                <w:rFonts w:ascii="宋体" w:hAnsi="宋体"/>
                <w:sz w:val="24"/>
                <w:szCs w:val="24"/>
              </w:rPr>
            </w:pPr>
            <w:r w:rsidRPr="00B4257F">
              <w:rPr>
                <w:rFonts w:ascii="宋体" w:hAnsi="宋体" w:cs="宋体"/>
                <w:sz w:val="24"/>
                <w:szCs w:val="24"/>
              </w:rPr>
              <w:t>1-4-1~1-4-2</w:t>
            </w:r>
            <w:r w:rsidRPr="00B4257F">
              <w:rPr>
                <w:rFonts w:ascii="宋体" w:hAnsi="宋体" w:cs="宋体" w:hint="eastAsia"/>
                <w:sz w:val="24"/>
                <w:szCs w:val="24"/>
              </w:rPr>
              <w:t>，</w:t>
            </w:r>
            <w:r w:rsidRPr="00B4257F">
              <w:rPr>
                <w:rFonts w:ascii="宋体" w:hAnsi="宋体" w:cs="宋体"/>
                <w:sz w:val="24"/>
                <w:szCs w:val="24"/>
              </w:rPr>
              <w:t xml:space="preserve"> 2-4-1~2-4-2</w:t>
            </w:r>
            <w:r w:rsidRPr="00B4257F">
              <w:rPr>
                <w:rFonts w:ascii="宋体" w:hAnsi="宋体" w:cs="宋体" w:hint="eastAsia"/>
                <w:sz w:val="24"/>
                <w:szCs w:val="24"/>
              </w:rPr>
              <w:t>，</w:t>
            </w:r>
          </w:p>
          <w:p w:rsidR="008C7C9B" w:rsidRPr="00B4257F" w:rsidRDefault="008C7C9B" w:rsidP="008905CE">
            <w:pPr>
              <w:rPr>
                <w:rFonts w:ascii="宋体" w:hAnsi="宋体"/>
                <w:sz w:val="24"/>
                <w:szCs w:val="24"/>
              </w:rPr>
            </w:pPr>
            <w:r w:rsidRPr="00B4257F">
              <w:rPr>
                <w:rFonts w:ascii="宋体" w:hAnsi="宋体" w:cs="宋体"/>
                <w:sz w:val="24"/>
                <w:szCs w:val="24"/>
              </w:rPr>
              <w:t>3-1-1~3-1-6</w:t>
            </w:r>
            <w:r w:rsidRPr="00B4257F">
              <w:rPr>
                <w:rFonts w:ascii="宋体" w:hAnsi="宋体" w:cs="宋体" w:hint="eastAsia"/>
                <w:sz w:val="24"/>
                <w:szCs w:val="24"/>
              </w:rPr>
              <w:t>，</w:t>
            </w:r>
            <w:r w:rsidRPr="00B4257F">
              <w:rPr>
                <w:rFonts w:ascii="宋体" w:hAnsi="宋体" w:cs="宋体"/>
                <w:sz w:val="24"/>
                <w:szCs w:val="24"/>
              </w:rPr>
              <w:t xml:space="preserve"> 3-2-1~3-2-7</w:t>
            </w:r>
            <w:r w:rsidRPr="00B4257F">
              <w:rPr>
                <w:rFonts w:ascii="宋体" w:hAnsi="宋体" w:cs="宋体" w:hint="eastAsia"/>
                <w:sz w:val="24"/>
                <w:szCs w:val="24"/>
              </w:rPr>
              <w:t>，</w:t>
            </w:r>
          </w:p>
          <w:p w:rsidR="008C7C9B" w:rsidRPr="00B4257F" w:rsidRDefault="008C7C9B" w:rsidP="008905CE">
            <w:pPr>
              <w:rPr>
                <w:rFonts w:ascii="宋体" w:hAnsi="宋体" w:cs="宋体"/>
                <w:sz w:val="24"/>
                <w:szCs w:val="24"/>
              </w:rPr>
            </w:pPr>
            <w:r w:rsidRPr="00B4257F">
              <w:rPr>
                <w:rFonts w:ascii="宋体" w:hAnsi="宋体" w:cs="宋体"/>
                <w:sz w:val="24"/>
                <w:szCs w:val="24"/>
              </w:rPr>
              <w:t>3-3-1~3-3-4</w:t>
            </w:r>
          </w:p>
        </w:tc>
        <w:tc>
          <w:tcPr>
            <w:tcW w:w="9001"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能够全面把握酒吧营业前、营业中和营业后的各项工作，能准确识别各种酒水和中、西餐酒具，并能全面理解酒水和菜品的搭配原则。</w:t>
            </w:r>
          </w:p>
        </w:tc>
      </w:tr>
      <w:tr w:rsidR="008C7C9B" w:rsidRPr="00B4257F" w:rsidTr="009B20ED">
        <w:trPr>
          <w:trHeight w:hRule="exact" w:val="1117"/>
          <w:jc w:val="center"/>
        </w:trPr>
        <w:tc>
          <w:tcPr>
            <w:tcW w:w="68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w:t>
            </w:r>
          </w:p>
        </w:tc>
        <w:tc>
          <w:tcPr>
            <w:tcW w:w="1308"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客房服务</w:t>
            </w:r>
            <w:r>
              <w:rPr>
                <w:rFonts w:ascii="宋体" w:hAnsi="宋体" w:cs="宋体"/>
                <w:sz w:val="24"/>
                <w:szCs w:val="24"/>
                <w:lang w:eastAsia="zh-CN"/>
              </w:rPr>
              <w:t xml:space="preserve"> </w:t>
            </w:r>
            <w:r w:rsidRPr="00B4257F">
              <w:rPr>
                <w:rFonts w:ascii="宋体" w:hAnsi="宋体" w:cs="宋体" w:hint="eastAsia"/>
                <w:sz w:val="24"/>
                <w:szCs w:val="24"/>
              </w:rPr>
              <w:t>技能</w:t>
            </w:r>
          </w:p>
        </w:tc>
        <w:tc>
          <w:tcPr>
            <w:tcW w:w="3061" w:type="dxa"/>
            <w:vAlign w:val="center"/>
          </w:tcPr>
          <w:p w:rsidR="008C7C9B" w:rsidRPr="00B4257F" w:rsidRDefault="008C7C9B" w:rsidP="008905CE">
            <w:pPr>
              <w:rPr>
                <w:rFonts w:ascii="宋体" w:hAnsi="宋体"/>
                <w:sz w:val="24"/>
                <w:szCs w:val="24"/>
              </w:rPr>
            </w:pPr>
            <w:r w:rsidRPr="00B4257F">
              <w:rPr>
                <w:rFonts w:ascii="宋体" w:hAnsi="宋体" w:cs="宋体"/>
                <w:sz w:val="24"/>
                <w:szCs w:val="24"/>
              </w:rPr>
              <w:t>5-1-1~5-1-3</w:t>
            </w:r>
            <w:r w:rsidRPr="00B4257F">
              <w:rPr>
                <w:rFonts w:ascii="宋体" w:hAnsi="宋体" w:cs="宋体" w:hint="eastAsia"/>
                <w:sz w:val="24"/>
                <w:szCs w:val="24"/>
              </w:rPr>
              <w:t>，</w:t>
            </w:r>
            <w:r w:rsidRPr="00B4257F">
              <w:rPr>
                <w:rFonts w:ascii="宋体" w:hAnsi="宋体" w:cs="宋体"/>
                <w:sz w:val="24"/>
                <w:szCs w:val="24"/>
              </w:rPr>
              <w:t xml:space="preserve"> 5-2-1~5-2-4</w:t>
            </w:r>
            <w:r w:rsidRPr="00B4257F">
              <w:rPr>
                <w:rFonts w:ascii="宋体" w:hAnsi="宋体" w:cs="宋体" w:hint="eastAsia"/>
                <w:sz w:val="24"/>
                <w:szCs w:val="24"/>
              </w:rPr>
              <w:t>，</w:t>
            </w:r>
          </w:p>
          <w:p w:rsidR="008C7C9B" w:rsidRPr="00B4257F" w:rsidRDefault="008C7C9B" w:rsidP="008905CE">
            <w:pPr>
              <w:rPr>
                <w:rFonts w:ascii="宋体" w:hAnsi="宋体" w:cs="宋体"/>
                <w:sz w:val="24"/>
                <w:szCs w:val="24"/>
              </w:rPr>
            </w:pPr>
            <w:r w:rsidRPr="00B4257F">
              <w:rPr>
                <w:rFonts w:ascii="宋体" w:hAnsi="宋体" w:cs="宋体"/>
                <w:sz w:val="24"/>
                <w:szCs w:val="24"/>
              </w:rPr>
              <w:t>5-3-1~5-3-9</w:t>
            </w:r>
            <w:r w:rsidRPr="00B4257F">
              <w:rPr>
                <w:rFonts w:ascii="宋体" w:hAnsi="宋体" w:cs="宋体" w:hint="eastAsia"/>
                <w:sz w:val="24"/>
                <w:szCs w:val="24"/>
              </w:rPr>
              <w:t>，</w:t>
            </w:r>
            <w:r w:rsidRPr="00B4257F">
              <w:rPr>
                <w:rFonts w:ascii="宋体" w:hAnsi="宋体" w:cs="宋体"/>
                <w:sz w:val="24"/>
                <w:szCs w:val="24"/>
              </w:rPr>
              <w:t xml:space="preserve"> 5-4-1~5-4-6</w:t>
            </w:r>
          </w:p>
        </w:tc>
        <w:tc>
          <w:tcPr>
            <w:tcW w:w="9001"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能够准确把握西式铺床、中式铺床和开夜床要领；会正确使用清洁剂和清洁工具；能够准确把握客房及卫生间等各项清洁标准和程序，进行清洁保养工作；能够为宾客提供各种客房服务及安全服务。</w:t>
            </w:r>
          </w:p>
        </w:tc>
      </w:tr>
      <w:tr w:rsidR="008C7C9B" w:rsidRPr="00B4257F">
        <w:trPr>
          <w:trHeight w:hRule="exact" w:val="1077"/>
          <w:jc w:val="center"/>
        </w:trPr>
        <w:tc>
          <w:tcPr>
            <w:tcW w:w="68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w:t>
            </w:r>
          </w:p>
        </w:tc>
        <w:tc>
          <w:tcPr>
            <w:tcW w:w="1308"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康体服务</w:t>
            </w:r>
            <w:r>
              <w:rPr>
                <w:rFonts w:ascii="宋体" w:hAnsi="宋体" w:cs="宋体"/>
                <w:sz w:val="24"/>
                <w:szCs w:val="24"/>
                <w:lang w:eastAsia="zh-CN"/>
              </w:rPr>
              <w:t xml:space="preserve"> </w:t>
            </w:r>
            <w:r w:rsidRPr="00B4257F">
              <w:rPr>
                <w:rFonts w:ascii="宋体" w:hAnsi="宋体" w:cs="宋体" w:hint="eastAsia"/>
                <w:sz w:val="24"/>
                <w:szCs w:val="24"/>
              </w:rPr>
              <w:t>技能</w:t>
            </w:r>
          </w:p>
        </w:tc>
        <w:tc>
          <w:tcPr>
            <w:tcW w:w="3061" w:type="dxa"/>
            <w:vAlign w:val="center"/>
          </w:tcPr>
          <w:p w:rsidR="008C7C9B" w:rsidRPr="00B4257F" w:rsidRDefault="008C7C9B" w:rsidP="008905CE">
            <w:pPr>
              <w:rPr>
                <w:rFonts w:ascii="宋体" w:hAnsi="宋体"/>
                <w:sz w:val="24"/>
                <w:szCs w:val="24"/>
              </w:rPr>
            </w:pPr>
            <w:r w:rsidRPr="00B4257F">
              <w:rPr>
                <w:rFonts w:ascii="宋体" w:hAnsi="宋体" w:cs="宋体"/>
                <w:sz w:val="24"/>
                <w:szCs w:val="24"/>
              </w:rPr>
              <w:t>6-1-1~6-1-2</w:t>
            </w:r>
            <w:r w:rsidRPr="00B4257F">
              <w:rPr>
                <w:rFonts w:ascii="宋体" w:hAnsi="宋体" w:cs="宋体" w:hint="eastAsia"/>
                <w:sz w:val="24"/>
                <w:szCs w:val="24"/>
              </w:rPr>
              <w:t>，</w:t>
            </w:r>
            <w:r w:rsidRPr="00B4257F">
              <w:rPr>
                <w:rFonts w:ascii="宋体" w:hAnsi="宋体" w:cs="宋体"/>
                <w:sz w:val="24"/>
                <w:szCs w:val="24"/>
              </w:rPr>
              <w:t xml:space="preserve"> 6-2-1~6-2-2</w:t>
            </w:r>
            <w:r w:rsidRPr="00B4257F">
              <w:rPr>
                <w:rFonts w:ascii="宋体" w:hAnsi="宋体" w:cs="宋体" w:hint="eastAsia"/>
                <w:sz w:val="24"/>
                <w:szCs w:val="24"/>
              </w:rPr>
              <w:t>，</w:t>
            </w:r>
          </w:p>
          <w:p w:rsidR="008C7C9B" w:rsidRPr="00B4257F" w:rsidRDefault="008C7C9B" w:rsidP="008905CE">
            <w:pPr>
              <w:rPr>
                <w:rFonts w:ascii="宋体" w:hAnsi="宋体" w:cs="宋体"/>
                <w:sz w:val="24"/>
                <w:szCs w:val="24"/>
              </w:rPr>
            </w:pPr>
            <w:r w:rsidRPr="00B4257F">
              <w:rPr>
                <w:rFonts w:ascii="宋体" w:hAnsi="宋体" w:cs="宋体"/>
                <w:sz w:val="24"/>
                <w:szCs w:val="24"/>
              </w:rPr>
              <w:t>6-3-1~6-3-2</w:t>
            </w:r>
          </w:p>
        </w:tc>
        <w:tc>
          <w:tcPr>
            <w:tcW w:w="9001"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能够全面了解酒店康体、娱乐、保健休闲项目的种类和特点，并能够熟练掌握酒店主要康体、娱乐、保健休闲项目的管理和服务特点。</w:t>
            </w:r>
          </w:p>
        </w:tc>
      </w:tr>
      <w:tr w:rsidR="008C7C9B" w:rsidRPr="00B4257F" w:rsidTr="001B70C4">
        <w:trPr>
          <w:trHeight w:hRule="exact" w:val="1101"/>
          <w:jc w:val="center"/>
        </w:trPr>
        <w:tc>
          <w:tcPr>
            <w:tcW w:w="68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w:t>
            </w:r>
          </w:p>
        </w:tc>
        <w:tc>
          <w:tcPr>
            <w:tcW w:w="1308"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宴会策划</w:t>
            </w:r>
            <w:r>
              <w:rPr>
                <w:rFonts w:ascii="宋体" w:hAnsi="宋体" w:cs="宋体"/>
                <w:sz w:val="24"/>
                <w:szCs w:val="24"/>
                <w:lang w:eastAsia="zh-CN"/>
              </w:rPr>
              <w:t xml:space="preserve"> </w:t>
            </w:r>
            <w:r w:rsidRPr="00B4257F">
              <w:rPr>
                <w:rFonts w:ascii="宋体" w:hAnsi="宋体" w:cs="宋体" w:hint="eastAsia"/>
                <w:sz w:val="24"/>
                <w:szCs w:val="24"/>
              </w:rPr>
              <w:t>与服务</w:t>
            </w:r>
          </w:p>
        </w:tc>
        <w:tc>
          <w:tcPr>
            <w:tcW w:w="3061" w:type="dxa"/>
            <w:vAlign w:val="center"/>
          </w:tcPr>
          <w:p w:rsidR="008C7C9B" w:rsidRPr="00B4257F" w:rsidRDefault="008C7C9B" w:rsidP="008905CE">
            <w:pPr>
              <w:rPr>
                <w:rFonts w:ascii="宋体" w:hAnsi="宋体"/>
                <w:sz w:val="24"/>
                <w:szCs w:val="24"/>
              </w:rPr>
            </w:pPr>
            <w:r w:rsidRPr="00B4257F">
              <w:rPr>
                <w:rFonts w:ascii="宋体" w:hAnsi="宋体" w:cs="宋体"/>
                <w:sz w:val="24"/>
                <w:szCs w:val="24"/>
              </w:rPr>
              <w:t>7-1-1~7-1-5</w:t>
            </w:r>
            <w:r w:rsidRPr="00B4257F">
              <w:rPr>
                <w:rFonts w:ascii="宋体" w:hAnsi="宋体" w:cs="宋体" w:hint="eastAsia"/>
                <w:sz w:val="24"/>
                <w:szCs w:val="24"/>
              </w:rPr>
              <w:t>，</w:t>
            </w:r>
            <w:r w:rsidRPr="00B4257F">
              <w:rPr>
                <w:rFonts w:ascii="宋体" w:hAnsi="宋体" w:cs="宋体"/>
                <w:sz w:val="24"/>
                <w:szCs w:val="24"/>
              </w:rPr>
              <w:t xml:space="preserve"> 7-2-1~7-2-8</w:t>
            </w:r>
            <w:r w:rsidRPr="00B4257F">
              <w:rPr>
                <w:rFonts w:ascii="宋体" w:hAnsi="宋体" w:cs="宋体" w:hint="eastAsia"/>
                <w:sz w:val="24"/>
                <w:szCs w:val="24"/>
              </w:rPr>
              <w:t>，</w:t>
            </w:r>
          </w:p>
          <w:p w:rsidR="008C7C9B" w:rsidRPr="00B4257F" w:rsidRDefault="008C7C9B" w:rsidP="008905CE">
            <w:pPr>
              <w:rPr>
                <w:rFonts w:ascii="宋体" w:hAnsi="宋体" w:cs="宋体"/>
                <w:sz w:val="24"/>
                <w:szCs w:val="24"/>
              </w:rPr>
            </w:pPr>
            <w:r w:rsidRPr="00B4257F">
              <w:rPr>
                <w:rFonts w:ascii="宋体" w:hAnsi="宋体" w:cs="宋体"/>
                <w:sz w:val="24"/>
                <w:szCs w:val="24"/>
              </w:rPr>
              <w:t>7-3-1~7-3-3</w:t>
            </w:r>
          </w:p>
        </w:tc>
        <w:tc>
          <w:tcPr>
            <w:tcW w:w="9001"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能够准确进行宴会预订，能够合理设计宴会的台面、菜单和酒水，并能够及时熟练提供宴会间服务，宴会结束后能够准确结账、熟练把握送客的服务要求、清理现场和收台检查。</w:t>
            </w:r>
          </w:p>
        </w:tc>
      </w:tr>
    </w:tbl>
    <w:p w:rsidR="008C7C9B" w:rsidRPr="00B4257F" w:rsidRDefault="008C7C9B" w:rsidP="00CC2BF8">
      <w:pPr>
        <w:pStyle w:val="Heading11"/>
        <w:spacing w:line="415" w:lineRule="exact"/>
        <w:ind w:left="1907"/>
        <w:rPr>
          <w:rFonts w:ascii="宋体" w:eastAsia="宋体" w:hAnsi="宋体" w:cs="Times New Roman"/>
          <w:b w:val="0"/>
          <w:bCs w:val="0"/>
          <w:sz w:val="24"/>
          <w:szCs w:val="24"/>
          <w:lang w:eastAsia="zh-CN"/>
        </w:rPr>
      </w:pPr>
    </w:p>
    <w:tbl>
      <w:tblPr>
        <w:tblW w:w="14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0"/>
        <w:gridCol w:w="1928"/>
        <w:gridCol w:w="2948"/>
        <w:gridCol w:w="8787"/>
      </w:tblGrid>
      <w:tr w:rsidR="008C7C9B" w:rsidRPr="00B4257F" w:rsidTr="001B70C4">
        <w:trPr>
          <w:trHeight w:hRule="exact" w:val="794"/>
          <w:jc w:val="center"/>
        </w:trPr>
        <w:tc>
          <w:tcPr>
            <w:tcW w:w="6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w:t>
            </w:r>
          </w:p>
        </w:tc>
        <w:tc>
          <w:tcPr>
            <w:tcW w:w="1928" w:type="dxa"/>
            <w:vAlign w:val="center"/>
          </w:tcPr>
          <w:p w:rsidR="008C7C9B" w:rsidRPr="00B4257F" w:rsidRDefault="008C7C9B" w:rsidP="001B70C4">
            <w:pPr>
              <w:jc w:val="center"/>
              <w:rPr>
                <w:rFonts w:ascii="宋体" w:hAnsi="宋体"/>
                <w:sz w:val="24"/>
                <w:szCs w:val="24"/>
              </w:rPr>
            </w:pPr>
            <w:r w:rsidRPr="00B4257F">
              <w:rPr>
                <w:rFonts w:ascii="宋体" w:hAnsi="宋体" w:cs="宋体" w:hint="eastAsia"/>
                <w:sz w:val="24"/>
                <w:szCs w:val="24"/>
              </w:rPr>
              <w:t>酒店服务英语</w:t>
            </w:r>
          </w:p>
        </w:tc>
        <w:tc>
          <w:tcPr>
            <w:tcW w:w="2948" w:type="dxa"/>
            <w:vAlign w:val="center"/>
          </w:tcPr>
          <w:p w:rsidR="008C7C9B" w:rsidRPr="00B4257F" w:rsidRDefault="008C7C9B" w:rsidP="003D6A32">
            <w:pPr>
              <w:jc w:val="both"/>
              <w:rPr>
                <w:rFonts w:ascii="宋体" w:hAnsi="宋体"/>
                <w:sz w:val="24"/>
                <w:szCs w:val="24"/>
              </w:rPr>
            </w:pPr>
          </w:p>
        </w:tc>
        <w:tc>
          <w:tcPr>
            <w:tcW w:w="8787"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熟练准确的在酒店各部门应用服务英语对客服务，以实现与外宾的有效沟通，为总体服务质量的提高打基础。</w:t>
            </w:r>
          </w:p>
        </w:tc>
      </w:tr>
      <w:tr w:rsidR="008C7C9B" w:rsidRPr="00B4257F" w:rsidTr="001B70C4">
        <w:trPr>
          <w:trHeight w:hRule="exact" w:val="850"/>
          <w:jc w:val="center"/>
        </w:trPr>
        <w:tc>
          <w:tcPr>
            <w:tcW w:w="6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w:t>
            </w:r>
          </w:p>
        </w:tc>
        <w:tc>
          <w:tcPr>
            <w:tcW w:w="1928" w:type="dxa"/>
            <w:vAlign w:val="center"/>
          </w:tcPr>
          <w:p w:rsidR="008C7C9B" w:rsidRPr="00B4257F" w:rsidRDefault="008C7C9B" w:rsidP="001B70C4">
            <w:pPr>
              <w:jc w:val="center"/>
              <w:rPr>
                <w:rFonts w:ascii="宋体" w:hAnsi="宋体"/>
                <w:sz w:val="24"/>
                <w:szCs w:val="24"/>
              </w:rPr>
            </w:pPr>
            <w:r w:rsidRPr="00B4257F">
              <w:rPr>
                <w:rFonts w:ascii="宋体" w:hAnsi="宋体" w:cs="宋体" w:hint="eastAsia"/>
                <w:sz w:val="24"/>
                <w:szCs w:val="24"/>
              </w:rPr>
              <w:t>酒店服务礼仪</w:t>
            </w:r>
          </w:p>
        </w:tc>
        <w:tc>
          <w:tcPr>
            <w:tcW w:w="2948" w:type="dxa"/>
            <w:vAlign w:val="center"/>
          </w:tcPr>
          <w:p w:rsidR="008C7C9B" w:rsidRPr="00B4257F" w:rsidRDefault="008C7C9B" w:rsidP="003D6A32">
            <w:pPr>
              <w:jc w:val="both"/>
              <w:rPr>
                <w:rFonts w:ascii="宋体" w:hAnsi="宋体"/>
                <w:sz w:val="24"/>
                <w:szCs w:val="24"/>
              </w:rPr>
            </w:pPr>
            <w:r w:rsidRPr="00B4257F">
              <w:rPr>
                <w:rFonts w:ascii="宋体" w:hAnsi="宋体" w:cs="宋体"/>
                <w:sz w:val="24"/>
                <w:szCs w:val="24"/>
              </w:rPr>
              <w:t>1-2-13</w:t>
            </w:r>
            <w:r w:rsidRPr="00B4257F">
              <w:rPr>
                <w:rFonts w:ascii="宋体" w:hAnsi="宋体" w:cs="宋体" w:hint="eastAsia"/>
                <w:sz w:val="24"/>
                <w:szCs w:val="24"/>
              </w:rPr>
              <w:t>，</w:t>
            </w:r>
            <w:r w:rsidRPr="00B4257F">
              <w:rPr>
                <w:rFonts w:ascii="宋体" w:hAnsi="宋体" w:cs="宋体"/>
                <w:sz w:val="24"/>
                <w:szCs w:val="24"/>
              </w:rPr>
              <w:t>2-2-8</w:t>
            </w:r>
            <w:r w:rsidRPr="00B4257F">
              <w:rPr>
                <w:rFonts w:ascii="宋体" w:hAnsi="宋体" w:cs="宋体" w:hint="eastAsia"/>
                <w:sz w:val="24"/>
                <w:szCs w:val="24"/>
              </w:rPr>
              <w:t>，</w:t>
            </w:r>
            <w:r w:rsidRPr="00B4257F">
              <w:rPr>
                <w:rFonts w:ascii="宋体" w:hAnsi="宋体" w:cs="宋体"/>
                <w:sz w:val="24"/>
                <w:szCs w:val="24"/>
              </w:rPr>
              <w:t>3-2-9</w:t>
            </w:r>
            <w:r w:rsidRPr="00B4257F">
              <w:rPr>
                <w:rFonts w:ascii="宋体" w:hAnsi="宋体" w:cs="宋体" w:hint="eastAsia"/>
                <w:sz w:val="24"/>
                <w:szCs w:val="24"/>
              </w:rPr>
              <w:t>，</w:t>
            </w:r>
            <w:r w:rsidRPr="00B4257F">
              <w:rPr>
                <w:rFonts w:ascii="宋体" w:hAnsi="宋体" w:cs="宋体"/>
                <w:sz w:val="24"/>
                <w:szCs w:val="24"/>
              </w:rPr>
              <w:t>5-3-11</w:t>
            </w:r>
            <w:r w:rsidRPr="00B4257F">
              <w:rPr>
                <w:rFonts w:ascii="宋体" w:hAnsi="宋体" w:cs="宋体" w:hint="eastAsia"/>
                <w:sz w:val="24"/>
                <w:szCs w:val="24"/>
              </w:rPr>
              <w:t>，</w:t>
            </w:r>
          </w:p>
        </w:tc>
        <w:tc>
          <w:tcPr>
            <w:tcW w:w="8787"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熟练准确的在酒店各部门应用标准服务礼仪对客服务，实现与宾客的有效沟通，为总体服务质量的提高打基础。</w:t>
            </w:r>
          </w:p>
        </w:tc>
      </w:tr>
      <w:tr w:rsidR="008C7C9B" w:rsidRPr="00B4257F" w:rsidTr="001B70C4">
        <w:trPr>
          <w:trHeight w:hRule="exact" w:val="1225"/>
          <w:jc w:val="center"/>
        </w:trPr>
        <w:tc>
          <w:tcPr>
            <w:tcW w:w="6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w:t>
            </w:r>
          </w:p>
        </w:tc>
        <w:tc>
          <w:tcPr>
            <w:tcW w:w="1928" w:type="dxa"/>
            <w:vAlign w:val="center"/>
          </w:tcPr>
          <w:p w:rsidR="008C7C9B" w:rsidRPr="00B4257F" w:rsidRDefault="008C7C9B" w:rsidP="001B70C4">
            <w:pPr>
              <w:jc w:val="center"/>
              <w:rPr>
                <w:rFonts w:ascii="宋体" w:hAnsi="宋体"/>
                <w:sz w:val="24"/>
                <w:szCs w:val="24"/>
                <w:lang w:eastAsia="zh-CN"/>
              </w:rPr>
            </w:pPr>
            <w:r w:rsidRPr="00B4257F">
              <w:rPr>
                <w:rFonts w:ascii="宋体" w:hAnsi="宋体" w:cs="宋体" w:hint="eastAsia"/>
                <w:sz w:val="24"/>
                <w:szCs w:val="24"/>
                <w:lang w:eastAsia="zh-CN"/>
              </w:rPr>
              <w:t>酒店法律实务和服务职业道德</w:t>
            </w:r>
          </w:p>
        </w:tc>
        <w:tc>
          <w:tcPr>
            <w:tcW w:w="2948" w:type="dxa"/>
            <w:vAlign w:val="center"/>
          </w:tcPr>
          <w:p w:rsidR="008C7C9B" w:rsidRDefault="008C7C9B" w:rsidP="003D6A32">
            <w:pPr>
              <w:jc w:val="both"/>
              <w:rPr>
                <w:rFonts w:ascii="宋体" w:hAnsi="宋体"/>
                <w:sz w:val="24"/>
                <w:szCs w:val="24"/>
                <w:lang w:eastAsia="zh-CN"/>
              </w:rPr>
            </w:pPr>
            <w:r w:rsidRPr="00B4257F">
              <w:rPr>
                <w:rFonts w:ascii="宋体" w:hAnsi="宋体" w:cs="宋体"/>
                <w:sz w:val="24"/>
                <w:szCs w:val="24"/>
              </w:rPr>
              <w:t>1-2-12</w:t>
            </w:r>
            <w:r w:rsidRPr="00B4257F">
              <w:rPr>
                <w:rFonts w:ascii="宋体" w:hAnsi="宋体" w:cs="宋体" w:hint="eastAsia"/>
                <w:sz w:val="24"/>
                <w:szCs w:val="24"/>
              </w:rPr>
              <w:t>，</w:t>
            </w:r>
            <w:r w:rsidRPr="00B4257F">
              <w:rPr>
                <w:rFonts w:ascii="宋体" w:hAnsi="宋体" w:cs="宋体"/>
                <w:sz w:val="24"/>
                <w:szCs w:val="24"/>
              </w:rPr>
              <w:t>2-2-7</w:t>
            </w:r>
            <w:r w:rsidRPr="00B4257F">
              <w:rPr>
                <w:rFonts w:ascii="宋体" w:hAnsi="宋体" w:cs="宋体" w:hint="eastAsia"/>
                <w:sz w:val="24"/>
                <w:szCs w:val="24"/>
              </w:rPr>
              <w:t>，</w:t>
            </w:r>
            <w:r w:rsidRPr="00B4257F">
              <w:rPr>
                <w:rFonts w:ascii="宋体" w:hAnsi="宋体" w:cs="宋体"/>
                <w:sz w:val="24"/>
                <w:szCs w:val="24"/>
              </w:rPr>
              <w:t>3-2-8</w:t>
            </w:r>
            <w:r w:rsidRPr="00B4257F">
              <w:rPr>
                <w:rFonts w:ascii="宋体" w:hAnsi="宋体" w:cs="宋体" w:hint="eastAsia"/>
                <w:sz w:val="24"/>
                <w:szCs w:val="24"/>
              </w:rPr>
              <w:t>，</w:t>
            </w:r>
            <w:r w:rsidRPr="00B4257F">
              <w:rPr>
                <w:rFonts w:ascii="宋体" w:hAnsi="宋体" w:cs="宋体"/>
                <w:sz w:val="24"/>
                <w:szCs w:val="24"/>
              </w:rPr>
              <w:t>5-3-10</w:t>
            </w:r>
            <w:r w:rsidRPr="00B4257F">
              <w:rPr>
                <w:rFonts w:ascii="宋体" w:hAnsi="宋体" w:cs="宋体" w:hint="eastAsia"/>
                <w:sz w:val="24"/>
                <w:szCs w:val="24"/>
              </w:rPr>
              <w:t>，</w:t>
            </w:r>
            <w:r w:rsidRPr="00B4257F">
              <w:rPr>
                <w:rFonts w:ascii="宋体" w:hAnsi="宋体" w:cs="宋体"/>
                <w:sz w:val="24"/>
                <w:szCs w:val="24"/>
              </w:rPr>
              <w:t>4-5-1</w:t>
            </w:r>
            <w:r w:rsidRPr="00B4257F">
              <w:rPr>
                <w:rFonts w:ascii="宋体" w:hAnsi="宋体" w:cs="宋体" w:hint="eastAsia"/>
                <w:sz w:val="24"/>
                <w:szCs w:val="24"/>
              </w:rPr>
              <w:t>，</w:t>
            </w:r>
            <w:r w:rsidRPr="00B4257F">
              <w:rPr>
                <w:rFonts w:ascii="宋体" w:hAnsi="宋体" w:cs="宋体"/>
                <w:sz w:val="24"/>
                <w:szCs w:val="24"/>
              </w:rPr>
              <w:t>4-6-1</w:t>
            </w:r>
            <w:r w:rsidRPr="00B4257F">
              <w:rPr>
                <w:rFonts w:ascii="宋体" w:hAnsi="宋体" w:cs="宋体" w:hint="eastAsia"/>
                <w:sz w:val="24"/>
                <w:szCs w:val="24"/>
              </w:rPr>
              <w:t>，</w:t>
            </w:r>
            <w:r w:rsidRPr="00B4257F">
              <w:rPr>
                <w:rFonts w:ascii="宋体" w:hAnsi="宋体" w:cs="宋体"/>
                <w:sz w:val="24"/>
                <w:szCs w:val="24"/>
              </w:rPr>
              <w:t>4-7-1</w:t>
            </w:r>
            <w:r w:rsidRPr="00B4257F">
              <w:rPr>
                <w:rFonts w:ascii="宋体" w:hAnsi="宋体" w:cs="宋体" w:hint="eastAsia"/>
                <w:sz w:val="24"/>
                <w:szCs w:val="24"/>
              </w:rPr>
              <w:t>，</w:t>
            </w:r>
            <w:r w:rsidRPr="00B4257F">
              <w:rPr>
                <w:rFonts w:ascii="宋体" w:hAnsi="宋体" w:cs="宋体"/>
                <w:sz w:val="24"/>
                <w:szCs w:val="24"/>
              </w:rPr>
              <w:t>8-1-1</w:t>
            </w:r>
            <w:r w:rsidRPr="00B4257F">
              <w:rPr>
                <w:rFonts w:ascii="宋体" w:hAnsi="宋体" w:cs="宋体" w:hint="eastAsia"/>
                <w:sz w:val="24"/>
                <w:szCs w:val="24"/>
              </w:rPr>
              <w:t>，</w:t>
            </w:r>
            <w:r w:rsidRPr="00B4257F">
              <w:rPr>
                <w:rFonts w:ascii="宋体" w:hAnsi="宋体" w:cs="宋体"/>
                <w:sz w:val="24"/>
                <w:szCs w:val="24"/>
              </w:rPr>
              <w:t>8-2-1</w:t>
            </w:r>
            <w:r w:rsidRPr="00B4257F">
              <w:rPr>
                <w:rFonts w:ascii="宋体" w:hAnsi="宋体" w:cs="宋体" w:hint="eastAsia"/>
                <w:sz w:val="24"/>
                <w:szCs w:val="24"/>
              </w:rPr>
              <w:t>，</w:t>
            </w:r>
            <w:r w:rsidRPr="00B4257F">
              <w:rPr>
                <w:rFonts w:ascii="宋体" w:hAnsi="宋体" w:cs="宋体"/>
                <w:sz w:val="24"/>
                <w:szCs w:val="24"/>
              </w:rPr>
              <w:t>8-3-1</w:t>
            </w:r>
            <w:r w:rsidRPr="00B4257F">
              <w:rPr>
                <w:rFonts w:ascii="宋体" w:hAnsi="宋体" w:cs="宋体" w:hint="eastAsia"/>
                <w:sz w:val="24"/>
                <w:szCs w:val="24"/>
              </w:rPr>
              <w:t>，</w:t>
            </w:r>
            <w:r w:rsidRPr="00B4257F">
              <w:rPr>
                <w:rFonts w:ascii="宋体" w:hAnsi="宋体" w:cs="宋体"/>
                <w:sz w:val="24"/>
                <w:szCs w:val="24"/>
              </w:rPr>
              <w:t>8-4-1</w:t>
            </w:r>
            <w:r w:rsidRPr="00B4257F">
              <w:rPr>
                <w:rFonts w:ascii="宋体" w:hAnsi="宋体" w:cs="宋体" w:hint="eastAsia"/>
                <w:sz w:val="24"/>
                <w:szCs w:val="24"/>
              </w:rPr>
              <w:t>，</w:t>
            </w:r>
            <w:r w:rsidRPr="00B4257F">
              <w:rPr>
                <w:rFonts w:ascii="宋体" w:hAnsi="宋体" w:cs="宋体"/>
                <w:sz w:val="24"/>
                <w:szCs w:val="24"/>
              </w:rPr>
              <w:t>8-5-1</w:t>
            </w:r>
            <w:r w:rsidRPr="00B4257F">
              <w:rPr>
                <w:rFonts w:ascii="宋体" w:hAnsi="宋体" w:cs="宋体" w:hint="eastAsia"/>
                <w:sz w:val="24"/>
                <w:szCs w:val="24"/>
              </w:rPr>
              <w:t>，</w:t>
            </w:r>
          </w:p>
          <w:p w:rsidR="008C7C9B" w:rsidRPr="00B4257F" w:rsidRDefault="008C7C9B" w:rsidP="003D6A32">
            <w:pPr>
              <w:jc w:val="both"/>
              <w:rPr>
                <w:rFonts w:ascii="宋体" w:hAnsi="宋体"/>
                <w:sz w:val="24"/>
                <w:szCs w:val="24"/>
                <w:lang w:eastAsia="zh-CN"/>
              </w:rPr>
            </w:pPr>
          </w:p>
          <w:p w:rsidR="008C7C9B" w:rsidRPr="00B4257F" w:rsidRDefault="008C7C9B" w:rsidP="003D6A32">
            <w:pPr>
              <w:jc w:val="both"/>
              <w:rPr>
                <w:rFonts w:ascii="宋体" w:hAnsi="宋体" w:cs="宋体"/>
                <w:sz w:val="24"/>
                <w:szCs w:val="24"/>
              </w:rPr>
            </w:pPr>
            <w:r w:rsidRPr="00B4257F">
              <w:rPr>
                <w:rFonts w:ascii="宋体" w:hAnsi="宋体" w:cs="宋体"/>
                <w:sz w:val="24"/>
                <w:szCs w:val="24"/>
              </w:rPr>
              <w:t>8-7-1~8-7-5</w:t>
            </w:r>
          </w:p>
        </w:tc>
        <w:tc>
          <w:tcPr>
            <w:tcW w:w="8787"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爱岗敬业，具有较强的服务意识、责任意识、质量意识、法律意识，能够微笑服务客人；能够理解酒店保护消费者的责任范围，了解相关的安全卫生法规条例、酒店在雇佣员工时的责任和反就业歧视的相关法规。</w:t>
            </w:r>
          </w:p>
        </w:tc>
      </w:tr>
      <w:tr w:rsidR="008C7C9B" w:rsidRPr="00B4257F" w:rsidTr="001B70C4">
        <w:trPr>
          <w:trHeight w:hRule="exact" w:val="618"/>
          <w:jc w:val="center"/>
        </w:trPr>
        <w:tc>
          <w:tcPr>
            <w:tcW w:w="6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11</w:t>
            </w:r>
          </w:p>
        </w:tc>
        <w:tc>
          <w:tcPr>
            <w:tcW w:w="1928" w:type="dxa"/>
            <w:vAlign w:val="center"/>
          </w:tcPr>
          <w:p w:rsidR="008C7C9B" w:rsidRPr="00B4257F" w:rsidRDefault="008C7C9B" w:rsidP="001B70C4">
            <w:pPr>
              <w:jc w:val="center"/>
              <w:rPr>
                <w:rFonts w:ascii="宋体" w:hAnsi="宋体"/>
                <w:sz w:val="24"/>
                <w:szCs w:val="24"/>
              </w:rPr>
            </w:pPr>
            <w:r w:rsidRPr="00B4257F">
              <w:rPr>
                <w:rFonts w:ascii="宋体" w:hAnsi="宋体" w:cs="宋体" w:hint="eastAsia"/>
                <w:sz w:val="24"/>
                <w:szCs w:val="24"/>
              </w:rPr>
              <w:t>酒店管理</w:t>
            </w:r>
            <w:r>
              <w:rPr>
                <w:rFonts w:ascii="宋体" w:hAnsi="宋体" w:cs="宋体"/>
                <w:sz w:val="24"/>
                <w:szCs w:val="24"/>
                <w:lang w:eastAsia="zh-CN"/>
              </w:rPr>
              <w:t xml:space="preserve">      </w:t>
            </w:r>
            <w:r w:rsidRPr="00B4257F">
              <w:rPr>
                <w:rFonts w:ascii="宋体" w:hAnsi="宋体" w:cs="宋体" w:hint="eastAsia"/>
                <w:sz w:val="24"/>
                <w:szCs w:val="24"/>
              </w:rPr>
              <w:t>信息系统</w:t>
            </w:r>
          </w:p>
        </w:tc>
        <w:tc>
          <w:tcPr>
            <w:tcW w:w="2948" w:type="dxa"/>
            <w:vAlign w:val="center"/>
          </w:tcPr>
          <w:p w:rsidR="008C7C9B" w:rsidRPr="00B4257F" w:rsidRDefault="008C7C9B" w:rsidP="003D6A32">
            <w:pPr>
              <w:jc w:val="both"/>
              <w:rPr>
                <w:rFonts w:ascii="宋体" w:hAnsi="宋体" w:cs="宋体"/>
                <w:sz w:val="24"/>
                <w:szCs w:val="24"/>
              </w:rPr>
            </w:pPr>
            <w:r w:rsidRPr="00B4257F">
              <w:rPr>
                <w:rFonts w:ascii="宋体" w:hAnsi="宋体" w:cs="宋体"/>
                <w:sz w:val="24"/>
                <w:szCs w:val="24"/>
              </w:rPr>
              <w:t>4-1-2, 4-2-3,</w:t>
            </w:r>
            <w:r w:rsidRPr="00B4257F">
              <w:rPr>
                <w:rFonts w:ascii="宋体" w:hAnsi="宋体" w:cs="宋体"/>
                <w:sz w:val="24"/>
                <w:szCs w:val="24"/>
              </w:rPr>
              <w:tab/>
              <w:t>4-5-5, 4-7-5</w:t>
            </w:r>
          </w:p>
        </w:tc>
        <w:tc>
          <w:tcPr>
            <w:tcW w:w="8787"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能熟练操作酒店管理系统中的预订、接待、帐务、房态管理等相关内容。</w:t>
            </w:r>
          </w:p>
        </w:tc>
      </w:tr>
      <w:tr w:rsidR="008C7C9B" w:rsidRPr="00B4257F" w:rsidTr="001B70C4">
        <w:trPr>
          <w:trHeight w:hRule="exact" w:val="1405"/>
          <w:jc w:val="center"/>
        </w:trPr>
        <w:tc>
          <w:tcPr>
            <w:tcW w:w="6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w:t>
            </w:r>
          </w:p>
        </w:tc>
        <w:tc>
          <w:tcPr>
            <w:tcW w:w="1928" w:type="dxa"/>
            <w:vAlign w:val="center"/>
          </w:tcPr>
          <w:p w:rsidR="008C7C9B" w:rsidRPr="00B4257F" w:rsidRDefault="008C7C9B" w:rsidP="001B70C4">
            <w:pPr>
              <w:jc w:val="center"/>
              <w:rPr>
                <w:rFonts w:ascii="宋体" w:hAnsi="宋体"/>
                <w:sz w:val="24"/>
                <w:szCs w:val="24"/>
                <w:lang w:eastAsia="zh-CN"/>
              </w:rPr>
            </w:pPr>
            <w:r w:rsidRPr="00B4257F">
              <w:rPr>
                <w:rFonts w:ascii="宋体" w:hAnsi="宋体" w:cs="宋体" w:hint="eastAsia"/>
                <w:sz w:val="24"/>
                <w:szCs w:val="24"/>
                <w:lang w:eastAsia="zh-CN"/>
              </w:rPr>
              <w:t>酒店人力资源</w:t>
            </w:r>
            <w:r>
              <w:rPr>
                <w:rFonts w:ascii="宋体" w:hAnsi="宋体" w:cs="宋体"/>
                <w:sz w:val="24"/>
                <w:szCs w:val="24"/>
                <w:lang w:eastAsia="zh-CN"/>
              </w:rPr>
              <w:t xml:space="preserve">   </w:t>
            </w:r>
            <w:r w:rsidRPr="00B4257F">
              <w:rPr>
                <w:rFonts w:ascii="宋体" w:hAnsi="宋体" w:cs="宋体" w:hint="eastAsia"/>
                <w:sz w:val="24"/>
                <w:szCs w:val="24"/>
                <w:lang w:eastAsia="zh-CN"/>
              </w:rPr>
              <w:t>管理实务</w:t>
            </w:r>
          </w:p>
        </w:tc>
        <w:tc>
          <w:tcPr>
            <w:tcW w:w="2948" w:type="dxa"/>
            <w:vAlign w:val="center"/>
          </w:tcPr>
          <w:p w:rsidR="008C7C9B" w:rsidRPr="00B4257F" w:rsidRDefault="008C7C9B" w:rsidP="003D6A32">
            <w:pPr>
              <w:jc w:val="both"/>
              <w:rPr>
                <w:rFonts w:ascii="宋体" w:hAnsi="宋体" w:cs="宋体"/>
                <w:sz w:val="24"/>
                <w:szCs w:val="24"/>
              </w:rPr>
            </w:pPr>
            <w:r w:rsidRPr="00B4257F">
              <w:rPr>
                <w:rFonts w:ascii="宋体" w:hAnsi="宋体" w:cs="宋体"/>
                <w:sz w:val="24"/>
                <w:szCs w:val="24"/>
              </w:rPr>
              <w:t>8-1-2</w:t>
            </w:r>
            <w:r>
              <w:rPr>
                <w:rFonts w:ascii="宋体" w:hAnsi="宋体" w:cs="宋体"/>
                <w:sz w:val="24"/>
                <w:szCs w:val="24"/>
              </w:rPr>
              <w:t>~8-1-5,</w:t>
            </w:r>
            <w:r w:rsidRPr="00B4257F">
              <w:rPr>
                <w:rFonts w:ascii="宋体" w:hAnsi="宋体" w:cs="宋体"/>
                <w:sz w:val="24"/>
                <w:szCs w:val="24"/>
              </w:rPr>
              <w:t>8-2-2~8-2-4,</w:t>
            </w:r>
          </w:p>
          <w:p w:rsidR="008C7C9B" w:rsidRPr="00B4257F" w:rsidRDefault="008C7C9B" w:rsidP="003D6A32">
            <w:pPr>
              <w:jc w:val="both"/>
              <w:rPr>
                <w:rFonts w:ascii="宋体" w:hAnsi="宋体" w:cs="宋体"/>
                <w:sz w:val="24"/>
                <w:szCs w:val="24"/>
              </w:rPr>
            </w:pPr>
            <w:r w:rsidRPr="00B4257F">
              <w:rPr>
                <w:rFonts w:ascii="宋体" w:hAnsi="宋体" w:cs="宋体"/>
                <w:sz w:val="24"/>
                <w:szCs w:val="24"/>
              </w:rPr>
              <w:t>8-3-2</w:t>
            </w:r>
            <w:r>
              <w:rPr>
                <w:rFonts w:ascii="宋体" w:hAnsi="宋体" w:cs="宋体"/>
                <w:sz w:val="24"/>
                <w:szCs w:val="24"/>
              </w:rPr>
              <w:t>~8-3-4,</w:t>
            </w:r>
            <w:r w:rsidRPr="00B4257F">
              <w:rPr>
                <w:rFonts w:ascii="宋体" w:hAnsi="宋体" w:cs="宋体"/>
                <w:sz w:val="24"/>
                <w:szCs w:val="24"/>
              </w:rPr>
              <w:t>8-4-2~8-4-5,</w:t>
            </w:r>
          </w:p>
          <w:p w:rsidR="008C7C9B" w:rsidRPr="00B4257F" w:rsidRDefault="008C7C9B" w:rsidP="003D6A32">
            <w:pPr>
              <w:jc w:val="both"/>
              <w:rPr>
                <w:rFonts w:ascii="宋体" w:hAnsi="宋体" w:cs="宋体"/>
                <w:sz w:val="24"/>
                <w:szCs w:val="24"/>
              </w:rPr>
            </w:pPr>
            <w:r w:rsidRPr="00B4257F">
              <w:rPr>
                <w:rFonts w:ascii="宋体" w:hAnsi="宋体" w:cs="宋体"/>
                <w:sz w:val="24"/>
                <w:szCs w:val="24"/>
              </w:rPr>
              <w:t>8-5-2</w:t>
            </w:r>
            <w:r>
              <w:rPr>
                <w:rFonts w:ascii="宋体" w:hAnsi="宋体" w:cs="宋体"/>
                <w:sz w:val="24"/>
                <w:szCs w:val="24"/>
              </w:rPr>
              <w:t>~8-5-4</w:t>
            </w:r>
            <w:r>
              <w:rPr>
                <w:rFonts w:ascii="宋体" w:hAnsi="宋体" w:cs="宋体" w:hint="eastAsia"/>
                <w:sz w:val="24"/>
                <w:szCs w:val="24"/>
                <w:lang w:eastAsia="zh-CN"/>
              </w:rPr>
              <w:t>，</w:t>
            </w:r>
            <w:r w:rsidRPr="00B4257F">
              <w:rPr>
                <w:rFonts w:ascii="宋体" w:hAnsi="宋体" w:cs="宋体"/>
                <w:sz w:val="24"/>
                <w:szCs w:val="24"/>
              </w:rPr>
              <w:t>8-6-1~8-6-4</w:t>
            </w:r>
          </w:p>
        </w:tc>
        <w:tc>
          <w:tcPr>
            <w:tcW w:w="8787"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通过对酒店内外部环境的分析，结合酒店自身目标和组织文化，安排工作岗位，预测人才需求，并以最为合理的方式填补需求；对现有员工进行人事管理，并根据员工的需求，开发、实施各种有效的激励策略，提高员工忠诚度，和满意度，从而达到较好的对客服务，提高酒店收益。</w:t>
            </w:r>
          </w:p>
        </w:tc>
      </w:tr>
      <w:tr w:rsidR="008C7C9B" w:rsidRPr="00B4257F" w:rsidTr="001B70C4">
        <w:trPr>
          <w:trHeight w:hRule="exact" w:val="1862"/>
          <w:jc w:val="center"/>
        </w:trPr>
        <w:tc>
          <w:tcPr>
            <w:tcW w:w="6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13</w:t>
            </w:r>
          </w:p>
        </w:tc>
        <w:tc>
          <w:tcPr>
            <w:tcW w:w="1928" w:type="dxa"/>
            <w:vAlign w:val="center"/>
          </w:tcPr>
          <w:p w:rsidR="008C7C9B" w:rsidRPr="00B4257F" w:rsidRDefault="008C7C9B" w:rsidP="001B70C4">
            <w:pPr>
              <w:jc w:val="center"/>
              <w:rPr>
                <w:rFonts w:ascii="宋体" w:hAnsi="宋体"/>
                <w:sz w:val="24"/>
                <w:szCs w:val="24"/>
              </w:rPr>
            </w:pPr>
            <w:r w:rsidRPr="00B4257F">
              <w:rPr>
                <w:rFonts w:ascii="宋体" w:hAnsi="宋体" w:cs="宋体" w:hint="eastAsia"/>
                <w:sz w:val="24"/>
                <w:szCs w:val="24"/>
              </w:rPr>
              <w:t>酒店财务</w:t>
            </w:r>
            <w:r>
              <w:rPr>
                <w:rFonts w:ascii="宋体" w:hAnsi="宋体" w:cs="宋体"/>
                <w:sz w:val="24"/>
                <w:szCs w:val="24"/>
                <w:lang w:eastAsia="zh-CN"/>
              </w:rPr>
              <w:t xml:space="preserve">        </w:t>
            </w:r>
            <w:r w:rsidRPr="00B4257F">
              <w:rPr>
                <w:rFonts w:ascii="宋体" w:hAnsi="宋体" w:cs="宋体" w:hint="eastAsia"/>
                <w:sz w:val="24"/>
                <w:szCs w:val="24"/>
              </w:rPr>
              <w:t>管理实务</w:t>
            </w:r>
          </w:p>
        </w:tc>
        <w:tc>
          <w:tcPr>
            <w:tcW w:w="2948"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sz w:val="24"/>
                <w:szCs w:val="24"/>
              </w:rPr>
              <w:t>10-1-1~10-1-3,10-2-1~10-2-4,10-3-1~10-3-4,10-4-1~10-4-5,10-5-1~10-5-3,</w:t>
            </w:r>
            <w:r>
              <w:rPr>
                <w:rFonts w:ascii="宋体" w:hAnsi="宋体" w:cs="宋体"/>
                <w:sz w:val="24"/>
                <w:szCs w:val="24"/>
                <w:lang w:eastAsia="zh-CN"/>
              </w:rPr>
              <w:t xml:space="preserve"> </w:t>
            </w:r>
            <w:r w:rsidRPr="00B4257F">
              <w:rPr>
                <w:rFonts w:ascii="宋体" w:hAnsi="宋体" w:cs="宋体"/>
                <w:sz w:val="24"/>
                <w:szCs w:val="24"/>
              </w:rPr>
              <w:t>10-6-1~10-6-4,10-7-1~10-7-4</w:t>
            </w:r>
            <w:r w:rsidRPr="00B4257F">
              <w:rPr>
                <w:rFonts w:ascii="宋体" w:hAnsi="宋体" w:cs="宋体" w:hint="eastAsia"/>
                <w:sz w:val="24"/>
                <w:szCs w:val="24"/>
              </w:rPr>
              <w:t>，</w:t>
            </w:r>
            <w:r w:rsidRPr="00B4257F">
              <w:rPr>
                <w:rFonts w:ascii="宋体" w:hAnsi="宋体" w:cs="宋体"/>
                <w:sz w:val="24"/>
                <w:szCs w:val="24"/>
              </w:rPr>
              <w:t>10-8-1~10-8-5</w:t>
            </w:r>
          </w:p>
        </w:tc>
        <w:tc>
          <w:tcPr>
            <w:tcW w:w="8787"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能够掌握收银的具体方法，熟练点钞，掌握同银行办理结算事项的方法步骤，学会识别并处理转账票据和报账票据，掌握收入稽核的基本方法，学会识别各种原始凭证，掌握应收账款管理的理论基础和基本方法，学会正确制定信贷政策，掌握成本控制的具体做法，能够正确地进行存货管理，能够正确计算各种类型职工的薪酬，掌握支付款项的程序，能够定期与供应商对账，掌握审核原始凭证的方法，能够进行总账核算。</w:t>
            </w:r>
          </w:p>
        </w:tc>
      </w:tr>
      <w:tr w:rsidR="008C7C9B" w:rsidRPr="00B4257F" w:rsidTr="001B70C4">
        <w:trPr>
          <w:trHeight w:hRule="exact" w:val="781"/>
          <w:jc w:val="center"/>
        </w:trPr>
        <w:tc>
          <w:tcPr>
            <w:tcW w:w="6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w:t>
            </w:r>
          </w:p>
        </w:tc>
        <w:tc>
          <w:tcPr>
            <w:tcW w:w="1928" w:type="dxa"/>
            <w:vAlign w:val="center"/>
          </w:tcPr>
          <w:p w:rsidR="008C7C9B" w:rsidRPr="00B4257F" w:rsidRDefault="008C7C9B" w:rsidP="001B70C4">
            <w:pPr>
              <w:jc w:val="center"/>
              <w:rPr>
                <w:rFonts w:ascii="宋体" w:hAnsi="宋体"/>
                <w:sz w:val="24"/>
                <w:szCs w:val="24"/>
              </w:rPr>
            </w:pPr>
            <w:r w:rsidRPr="00B4257F">
              <w:rPr>
                <w:rFonts w:ascii="宋体" w:hAnsi="宋体" w:cs="宋体" w:hint="eastAsia"/>
                <w:sz w:val="24"/>
                <w:szCs w:val="24"/>
              </w:rPr>
              <w:t>酒店产品营销</w:t>
            </w:r>
          </w:p>
        </w:tc>
        <w:tc>
          <w:tcPr>
            <w:tcW w:w="2948" w:type="dxa"/>
            <w:vAlign w:val="center"/>
          </w:tcPr>
          <w:p w:rsidR="008C7C9B" w:rsidRPr="00B4257F" w:rsidRDefault="008C7C9B" w:rsidP="003D6A32">
            <w:pPr>
              <w:jc w:val="both"/>
              <w:rPr>
                <w:rFonts w:ascii="宋体" w:hAnsi="宋体" w:cs="宋体"/>
                <w:sz w:val="24"/>
                <w:szCs w:val="24"/>
              </w:rPr>
            </w:pPr>
            <w:r w:rsidRPr="00B4257F">
              <w:rPr>
                <w:rFonts w:ascii="宋体" w:hAnsi="宋体" w:cs="宋体"/>
                <w:sz w:val="24"/>
                <w:szCs w:val="24"/>
              </w:rPr>
              <w:t>9-1-1~9-1-4</w:t>
            </w:r>
          </w:p>
        </w:tc>
        <w:tc>
          <w:tcPr>
            <w:tcW w:w="8787"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能够全面了解酒店产品的属性，较熟练从事基础的酒店产品促销策划方案，能够熟练掌握各种酒店产品的促销方式方法。</w:t>
            </w:r>
          </w:p>
        </w:tc>
      </w:tr>
      <w:tr w:rsidR="008C7C9B" w:rsidRPr="00B4257F" w:rsidTr="001B70C4">
        <w:trPr>
          <w:trHeight w:hRule="exact" w:val="1020"/>
          <w:jc w:val="center"/>
        </w:trPr>
        <w:tc>
          <w:tcPr>
            <w:tcW w:w="6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15</w:t>
            </w:r>
          </w:p>
        </w:tc>
        <w:tc>
          <w:tcPr>
            <w:tcW w:w="1928" w:type="dxa"/>
            <w:vAlign w:val="center"/>
          </w:tcPr>
          <w:p w:rsidR="008C7C9B" w:rsidRPr="00B4257F" w:rsidRDefault="008C7C9B" w:rsidP="001B70C4">
            <w:pPr>
              <w:jc w:val="center"/>
              <w:rPr>
                <w:rFonts w:ascii="宋体" w:hAnsi="宋体"/>
                <w:sz w:val="24"/>
                <w:szCs w:val="24"/>
              </w:rPr>
            </w:pPr>
            <w:r w:rsidRPr="00B4257F">
              <w:rPr>
                <w:rFonts w:ascii="宋体" w:hAnsi="宋体" w:cs="宋体" w:hint="eastAsia"/>
                <w:sz w:val="24"/>
                <w:szCs w:val="24"/>
              </w:rPr>
              <w:t>酒店公共关系</w:t>
            </w:r>
            <w:r>
              <w:rPr>
                <w:rFonts w:ascii="宋体" w:hAnsi="宋体" w:cs="宋体"/>
                <w:sz w:val="24"/>
                <w:szCs w:val="24"/>
                <w:lang w:eastAsia="zh-CN"/>
              </w:rPr>
              <w:t xml:space="preserve">   </w:t>
            </w:r>
            <w:r w:rsidRPr="00B4257F">
              <w:rPr>
                <w:rFonts w:ascii="宋体" w:hAnsi="宋体" w:cs="宋体" w:hint="eastAsia"/>
                <w:sz w:val="24"/>
                <w:szCs w:val="24"/>
              </w:rPr>
              <w:t>实务</w:t>
            </w:r>
          </w:p>
        </w:tc>
        <w:tc>
          <w:tcPr>
            <w:tcW w:w="2948" w:type="dxa"/>
            <w:vAlign w:val="center"/>
          </w:tcPr>
          <w:p w:rsidR="008C7C9B" w:rsidRPr="00B4257F" w:rsidRDefault="008C7C9B" w:rsidP="003D6A32">
            <w:pPr>
              <w:jc w:val="both"/>
              <w:rPr>
                <w:rFonts w:ascii="宋体" w:hAnsi="宋体" w:cs="宋体"/>
                <w:sz w:val="24"/>
                <w:szCs w:val="24"/>
              </w:rPr>
            </w:pPr>
            <w:r w:rsidRPr="00B4257F">
              <w:rPr>
                <w:rFonts w:ascii="宋体" w:hAnsi="宋体" w:cs="宋体"/>
                <w:sz w:val="24"/>
                <w:szCs w:val="24"/>
              </w:rPr>
              <w:t>9-2-1~9-2-3</w:t>
            </w:r>
          </w:p>
        </w:tc>
        <w:tc>
          <w:tcPr>
            <w:tcW w:w="8787" w:type="dxa"/>
            <w:vAlign w:val="center"/>
          </w:tcPr>
          <w:p w:rsidR="008C7C9B" w:rsidRPr="00B4257F" w:rsidRDefault="008C7C9B" w:rsidP="008C7C9B">
            <w:pPr>
              <w:ind w:firstLineChars="200" w:firstLine="31680"/>
              <w:jc w:val="both"/>
              <w:rPr>
                <w:rFonts w:ascii="宋体" w:hAnsi="宋体"/>
                <w:sz w:val="24"/>
                <w:szCs w:val="24"/>
                <w:lang w:eastAsia="zh-CN"/>
              </w:rPr>
            </w:pPr>
            <w:r w:rsidRPr="00B4257F">
              <w:rPr>
                <w:rFonts w:ascii="宋体" w:hAnsi="宋体" w:cs="宋体" w:hint="eastAsia"/>
                <w:sz w:val="24"/>
                <w:szCs w:val="24"/>
                <w:lang w:eastAsia="zh-CN"/>
              </w:rPr>
              <w:t>能够准确理解酒店公共关系的内涵和重要性，准确实施各种酒店公共关系的形式，能够适时策划并组织各种酒店公共关系活动。</w:t>
            </w:r>
          </w:p>
        </w:tc>
      </w:tr>
    </w:tbl>
    <w:p w:rsidR="008C7C9B" w:rsidRPr="009B20ED" w:rsidRDefault="008C7C9B" w:rsidP="008905CE">
      <w:pPr>
        <w:rPr>
          <w:rFonts w:ascii="宋体" w:hAnsi="宋体"/>
          <w:b/>
          <w:bCs/>
          <w:sz w:val="28"/>
          <w:szCs w:val="28"/>
          <w:lang w:eastAsia="zh-CN"/>
        </w:rPr>
      </w:pPr>
      <w:r w:rsidRPr="009B20ED">
        <w:rPr>
          <w:rFonts w:ascii="宋体" w:hAnsi="宋体" w:cs="宋体" w:hint="eastAsia"/>
          <w:b/>
          <w:bCs/>
          <w:sz w:val="28"/>
          <w:szCs w:val="28"/>
          <w:lang w:eastAsia="zh-CN"/>
        </w:rPr>
        <w:t>四、课程设置与实训项目安排</w:t>
      </w:r>
    </w:p>
    <w:tbl>
      <w:tblPr>
        <w:tblW w:w="14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1303"/>
        <w:gridCol w:w="3960"/>
        <w:gridCol w:w="1760"/>
        <w:gridCol w:w="1320"/>
        <w:gridCol w:w="1430"/>
        <w:gridCol w:w="1430"/>
        <w:gridCol w:w="1320"/>
        <w:gridCol w:w="1606"/>
      </w:tblGrid>
      <w:tr w:rsidR="008C7C9B" w:rsidRPr="00B4257F" w:rsidTr="00E01107">
        <w:trPr>
          <w:trHeight w:hRule="exact" w:val="892"/>
          <w:jc w:val="center"/>
        </w:trPr>
        <w:tc>
          <w:tcPr>
            <w:tcW w:w="624" w:type="dxa"/>
            <w:shd w:val="clear" w:color="auto" w:fill="C0C0C0"/>
            <w:vAlign w:val="center"/>
          </w:tcPr>
          <w:p w:rsidR="008C7C9B" w:rsidRPr="00B4257F" w:rsidRDefault="008C7C9B" w:rsidP="003D6A32">
            <w:pPr>
              <w:jc w:val="center"/>
              <w:rPr>
                <w:rFonts w:ascii="宋体" w:hAnsi="宋体"/>
                <w:b/>
                <w:bCs/>
                <w:sz w:val="24"/>
                <w:szCs w:val="24"/>
                <w:lang w:eastAsia="zh-CN"/>
              </w:rPr>
            </w:pPr>
          </w:p>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序</w:t>
            </w:r>
            <w:r w:rsidRPr="00B4257F">
              <w:rPr>
                <w:rFonts w:ascii="宋体" w:hAnsi="宋体" w:cs="宋体"/>
                <w:b/>
                <w:bCs/>
                <w:sz w:val="24"/>
                <w:szCs w:val="24"/>
              </w:rPr>
              <w:t xml:space="preserve"> </w:t>
            </w:r>
            <w:r w:rsidRPr="00B4257F">
              <w:rPr>
                <w:rFonts w:ascii="宋体" w:hAnsi="宋体" w:cs="宋体" w:hint="eastAsia"/>
                <w:b/>
                <w:bCs/>
                <w:sz w:val="24"/>
                <w:szCs w:val="24"/>
              </w:rPr>
              <w:t>号</w:t>
            </w:r>
          </w:p>
        </w:tc>
        <w:tc>
          <w:tcPr>
            <w:tcW w:w="1303" w:type="dxa"/>
            <w:shd w:val="clear" w:color="auto" w:fill="C0C0C0"/>
            <w:vAlign w:val="center"/>
          </w:tcPr>
          <w:p w:rsidR="008C7C9B" w:rsidRPr="00B4257F" w:rsidRDefault="008C7C9B" w:rsidP="003D6A32">
            <w:pPr>
              <w:jc w:val="center"/>
              <w:rPr>
                <w:rFonts w:ascii="宋体" w:hAnsi="宋体"/>
                <w:b/>
                <w:bCs/>
                <w:sz w:val="24"/>
                <w:szCs w:val="24"/>
                <w:lang w:eastAsia="zh-CN"/>
              </w:rPr>
            </w:pPr>
            <w:r w:rsidRPr="00B4257F">
              <w:rPr>
                <w:rFonts w:ascii="宋体" w:hAnsi="宋体" w:cs="宋体" w:hint="eastAsia"/>
                <w:b/>
                <w:bCs/>
                <w:sz w:val="24"/>
                <w:szCs w:val="24"/>
              </w:rPr>
              <w:t>课程或实训</w:t>
            </w:r>
          </w:p>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项目名称</w:t>
            </w:r>
          </w:p>
        </w:tc>
        <w:tc>
          <w:tcPr>
            <w:tcW w:w="3960" w:type="dxa"/>
            <w:shd w:val="clear" w:color="auto" w:fill="C0C0C0"/>
            <w:vAlign w:val="center"/>
          </w:tcPr>
          <w:p w:rsidR="008C7C9B" w:rsidRPr="00B4257F" w:rsidRDefault="008C7C9B" w:rsidP="003D6A32">
            <w:pPr>
              <w:jc w:val="center"/>
              <w:rPr>
                <w:rFonts w:ascii="宋体" w:hAnsi="宋体"/>
                <w:b/>
                <w:bCs/>
                <w:sz w:val="24"/>
                <w:szCs w:val="24"/>
              </w:rPr>
            </w:pPr>
          </w:p>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教学内容描述</w:t>
            </w:r>
          </w:p>
        </w:tc>
        <w:tc>
          <w:tcPr>
            <w:tcW w:w="1760" w:type="dxa"/>
            <w:shd w:val="clear" w:color="auto" w:fill="C0C0C0"/>
            <w:vAlign w:val="center"/>
          </w:tcPr>
          <w:p w:rsidR="008C7C9B" w:rsidRPr="00B4257F" w:rsidRDefault="008C7C9B" w:rsidP="003D6A32">
            <w:pPr>
              <w:jc w:val="center"/>
              <w:rPr>
                <w:rFonts w:ascii="宋体" w:hAnsi="宋体"/>
                <w:b/>
                <w:bCs/>
                <w:sz w:val="24"/>
                <w:szCs w:val="24"/>
              </w:rPr>
            </w:pPr>
          </w:p>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需用资源</w:t>
            </w:r>
          </w:p>
        </w:tc>
        <w:tc>
          <w:tcPr>
            <w:tcW w:w="1320" w:type="dxa"/>
            <w:shd w:val="clear" w:color="auto" w:fill="C0C0C0"/>
            <w:vAlign w:val="center"/>
          </w:tcPr>
          <w:p w:rsidR="008C7C9B" w:rsidRPr="00B4257F" w:rsidRDefault="008C7C9B" w:rsidP="003D6A32">
            <w:pPr>
              <w:jc w:val="center"/>
              <w:rPr>
                <w:rFonts w:ascii="宋体" w:hAnsi="宋体"/>
                <w:b/>
                <w:bCs/>
                <w:sz w:val="24"/>
                <w:szCs w:val="24"/>
              </w:rPr>
            </w:pPr>
          </w:p>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教学设计</w:t>
            </w:r>
          </w:p>
        </w:tc>
        <w:tc>
          <w:tcPr>
            <w:tcW w:w="1430" w:type="dxa"/>
            <w:shd w:val="clear" w:color="auto" w:fill="C0C0C0"/>
            <w:vAlign w:val="center"/>
          </w:tcPr>
          <w:p w:rsidR="008C7C9B" w:rsidRPr="00B4257F" w:rsidRDefault="008C7C9B" w:rsidP="003D6A32">
            <w:pPr>
              <w:jc w:val="center"/>
              <w:rPr>
                <w:rFonts w:ascii="宋体" w:hAnsi="宋体"/>
                <w:b/>
                <w:bCs/>
                <w:sz w:val="24"/>
                <w:szCs w:val="24"/>
              </w:rPr>
            </w:pPr>
          </w:p>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时间安排</w:t>
            </w:r>
          </w:p>
        </w:tc>
        <w:tc>
          <w:tcPr>
            <w:tcW w:w="1430" w:type="dxa"/>
            <w:shd w:val="clear" w:color="auto" w:fill="C0C0C0"/>
            <w:vAlign w:val="center"/>
          </w:tcPr>
          <w:p w:rsidR="008C7C9B" w:rsidRPr="00B4257F" w:rsidRDefault="008C7C9B" w:rsidP="003D6A32">
            <w:pPr>
              <w:jc w:val="center"/>
              <w:rPr>
                <w:rFonts w:ascii="宋体" w:hAnsi="宋体"/>
                <w:b/>
                <w:bCs/>
                <w:sz w:val="24"/>
                <w:szCs w:val="24"/>
              </w:rPr>
            </w:pPr>
          </w:p>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学习场所</w:t>
            </w:r>
          </w:p>
        </w:tc>
        <w:tc>
          <w:tcPr>
            <w:tcW w:w="1320" w:type="dxa"/>
            <w:shd w:val="clear" w:color="auto" w:fill="C0C0C0"/>
            <w:vAlign w:val="center"/>
          </w:tcPr>
          <w:p w:rsidR="008C7C9B" w:rsidRPr="00B4257F" w:rsidRDefault="008C7C9B" w:rsidP="003D6A32">
            <w:pPr>
              <w:jc w:val="center"/>
              <w:rPr>
                <w:rFonts w:ascii="宋体" w:hAnsi="宋体"/>
                <w:b/>
                <w:bCs/>
                <w:sz w:val="24"/>
                <w:szCs w:val="24"/>
              </w:rPr>
            </w:pPr>
          </w:p>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学习评价</w:t>
            </w:r>
            <w:r>
              <w:rPr>
                <w:rFonts w:ascii="宋体" w:hAnsi="宋体" w:cs="宋体"/>
                <w:b/>
                <w:bCs/>
                <w:sz w:val="24"/>
                <w:szCs w:val="24"/>
                <w:lang w:eastAsia="zh-CN"/>
              </w:rPr>
              <w:t xml:space="preserve">  </w:t>
            </w:r>
            <w:r w:rsidRPr="00B4257F">
              <w:rPr>
                <w:rFonts w:ascii="宋体" w:hAnsi="宋体" w:cs="宋体" w:hint="eastAsia"/>
                <w:b/>
                <w:bCs/>
                <w:sz w:val="24"/>
                <w:szCs w:val="24"/>
              </w:rPr>
              <w:t>方式</w:t>
            </w:r>
          </w:p>
        </w:tc>
        <w:tc>
          <w:tcPr>
            <w:tcW w:w="1606" w:type="dxa"/>
            <w:shd w:val="clear" w:color="auto" w:fill="C0C0C0"/>
            <w:vAlign w:val="center"/>
          </w:tcPr>
          <w:p w:rsidR="008C7C9B" w:rsidRPr="00B4257F" w:rsidRDefault="008C7C9B" w:rsidP="003D6A32">
            <w:pPr>
              <w:jc w:val="center"/>
              <w:rPr>
                <w:rFonts w:ascii="宋体" w:hAnsi="宋体"/>
                <w:b/>
                <w:bCs/>
                <w:sz w:val="24"/>
                <w:szCs w:val="24"/>
                <w:lang w:eastAsia="zh-CN"/>
              </w:rPr>
            </w:pPr>
          </w:p>
          <w:p w:rsidR="008C7C9B" w:rsidRPr="00B4257F" w:rsidRDefault="008C7C9B" w:rsidP="003D6A32">
            <w:pPr>
              <w:jc w:val="center"/>
              <w:rPr>
                <w:rFonts w:ascii="宋体" w:hAnsi="宋体"/>
                <w:b/>
                <w:bCs/>
                <w:sz w:val="24"/>
                <w:szCs w:val="24"/>
                <w:lang w:eastAsia="zh-CN"/>
              </w:rPr>
            </w:pPr>
            <w:r w:rsidRPr="00B4257F">
              <w:rPr>
                <w:rFonts w:ascii="宋体" w:hAnsi="宋体" w:cs="宋体" w:hint="eastAsia"/>
                <w:b/>
                <w:bCs/>
                <w:sz w:val="24"/>
                <w:szCs w:val="24"/>
                <w:lang w:eastAsia="zh-CN"/>
              </w:rPr>
              <w:t>涉及行业标准、</w:t>
            </w:r>
            <w:r>
              <w:rPr>
                <w:rFonts w:ascii="宋体" w:hAnsi="宋体" w:cs="宋体"/>
                <w:b/>
                <w:bCs/>
                <w:sz w:val="24"/>
                <w:szCs w:val="24"/>
                <w:lang w:eastAsia="zh-CN"/>
              </w:rPr>
              <w:t xml:space="preserve"> </w:t>
            </w:r>
            <w:r w:rsidRPr="00B4257F">
              <w:rPr>
                <w:rFonts w:ascii="宋体" w:hAnsi="宋体" w:cs="宋体" w:hint="eastAsia"/>
                <w:b/>
                <w:bCs/>
                <w:sz w:val="24"/>
                <w:szCs w:val="24"/>
                <w:lang w:eastAsia="zh-CN"/>
              </w:rPr>
              <w:t>职业素质</w:t>
            </w:r>
          </w:p>
        </w:tc>
      </w:tr>
      <w:tr w:rsidR="008C7C9B" w:rsidRPr="00B4257F" w:rsidTr="00E01107">
        <w:trPr>
          <w:trHeight w:hRule="exact" w:val="1191"/>
          <w:jc w:val="center"/>
        </w:trPr>
        <w:tc>
          <w:tcPr>
            <w:tcW w:w="62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1303" w:type="dxa"/>
            <w:vAlign w:val="center"/>
          </w:tcPr>
          <w:p w:rsidR="008C7C9B" w:rsidRPr="00B4257F" w:rsidRDefault="008C7C9B" w:rsidP="009B20ED">
            <w:pPr>
              <w:jc w:val="center"/>
              <w:rPr>
                <w:rFonts w:ascii="宋体" w:hAnsi="宋体"/>
                <w:sz w:val="24"/>
                <w:szCs w:val="24"/>
              </w:rPr>
            </w:pPr>
            <w:r w:rsidRPr="00B4257F">
              <w:rPr>
                <w:rFonts w:ascii="宋体" w:hAnsi="宋体" w:cs="宋体" w:hint="eastAsia"/>
                <w:sz w:val="24"/>
                <w:szCs w:val="24"/>
              </w:rPr>
              <w:t>酒店运作</w:t>
            </w:r>
            <w:r>
              <w:rPr>
                <w:rFonts w:ascii="宋体" w:hAnsi="宋体" w:cs="宋体"/>
                <w:sz w:val="24"/>
                <w:szCs w:val="24"/>
                <w:lang w:eastAsia="zh-CN"/>
              </w:rPr>
              <w:t xml:space="preserve"> </w:t>
            </w:r>
            <w:r w:rsidRPr="00B4257F">
              <w:rPr>
                <w:rFonts w:ascii="宋体" w:hAnsi="宋体" w:cs="宋体" w:hint="eastAsia"/>
                <w:sz w:val="24"/>
                <w:szCs w:val="24"/>
              </w:rPr>
              <w:t>流程</w:t>
            </w:r>
          </w:p>
        </w:tc>
        <w:tc>
          <w:tcPr>
            <w:tcW w:w="39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介绍酒店的含义、业务特点、组织结构、各部门的运作流程和管理程序。</w:t>
            </w:r>
          </w:p>
        </w:tc>
        <w:tc>
          <w:tcPr>
            <w:tcW w:w="176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教学光盘</w:t>
            </w:r>
          </w:p>
        </w:tc>
        <w:tc>
          <w:tcPr>
            <w:tcW w:w="132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参观</w:t>
            </w:r>
          </w:p>
        </w:tc>
        <w:tc>
          <w:tcPr>
            <w:tcW w:w="1430" w:type="dxa"/>
            <w:vAlign w:val="center"/>
          </w:tcPr>
          <w:p w:rsidR="008C7C9B" w:rsidRPr="00B4257F" w:rsidRDefault="008C7C9B" w:rsidP="009B20ED">
            <w:pPr>
              <w:jc w:val="center"/>
              <w:rPr>
                <w:rFonts w:ascii="宋体" w:hAnsi="宋体"/>
                <w:sz w:val="24"/>
                <w:szCs w:val="24"/>
              </w:rPr>
            </w:pPr>
            <w:r w:rsidRPr="00B4257F">
              <w:rPr>
                <w:rFonts w:ascii="宋体" w:hAnsi="宋体" w:cs="宋体" w:hint="eastAsia"/>
                <w:sz w:val="24"/>
                <w:szCs w:val="24"/>
              </w:rPr>
              <w:t>第</w:t>
            </w:r>
            <w:r w:rsidRPr="00B4257F">
              <w:rPr>
                <w:rFonts w:ascii="宋体" w:hAnsi="宋体" w:cs="宋体"/>
                <w:sz w:val="24"/>
                <w:szCs w:val="24"/>
              </w:rPr>
              <w:t>1</w:t>
            </w:r>
            <w:r w:rsidRPr="00B4257F">
              <w:rPr>
                <w:rFonts w:ascii="宋体" w:hAnsi="宋体" w:cs="宋体" w:hint="eastAsia"/>
                <w:sz w:val="24"/>
                <w:szCs w:val="24"/>
              </w:rPr>
              <w:t>学期</w:t>
            </w:r>
            <w:r w:rsidRPr="00B4257F">
              <w:rPr>
                <w:rFonts w:ascii="宋体" w:hAnsi="宋体" w:cs="宋体"/>
                <w:sz w:val="24"/>
                <w:szCs w:val="24"/>
              </w:rPr>
              <w:t xml:space="preserve">30 </w:t>
            </w:r>
            <w:r w:rsidRPr="00B4257F">
              <w:rPr>
                <w:rFonts w:ascii="宋体" w:hAnsi="宋体" w:cs="宋体" w:hint="eastAsia"/>
                <w:sz w:val="24"/>
                <w:szCs w:val="24"/>
              </w:rPr>
              <w:t>学时</w:t>
            </w:r>
          </w:p>
        </w:tc>
        <w:tc>
          <w:tcPr>
            <w:tcW w:w="14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教室</w:t>
            </w:r>
          </w:p>
        </w:tc>
        <w:tc>
          <w:tcPr>
            <w:tcW w:w="1320"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rPr>
              <w:t>理论考核</w:t>
            </w:r>
            <w:r>
              <w:rPr>
                <w:rFonts w:ascii="宋体" w:hAnsi="宋体" w:cs="宋体"/>
                <w:sz w:val="24"/>
                <w:szCs w:val="24"/>
                <w:lang w:eastAsia="zh-CN"/>
              </w:rPr>
              <w:t xml:space="preserve">  </w:t>
            </w:r>
          </w:p>
        </w:tc>
        <w:tc>
          <w:tcPr>
            <w:tcW w:w="1606"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服务意识</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质量意识</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团队精神</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礼貌礼节</w:t>
            </w:r>
          </w:p>
        </w:tc>
      </w:tr>
      <w:tr w:rsidR="008C7C9B" w:rsidRPr="00B4257F" w:rsidTr="00E01107">
        <w:trPr>
          <w:trHeight w:hRule="exact" w:val="1249"/>
          <w:jc w:val="center"/>
        </w:trPr>
        <w:tc>
          <w:tcPr>
            <w:tcW w:w="62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1303" w:type="dxa"/>
            <w:vAlign w:val="center"/>
          </w:tcPr>
          <w:p w:rsidR="008C7C9B" w:rsidRPr="00B4257F" w:rsidRDefault="008C7C9B" w:rsidP="009B20ED">
            <w:pPr>
              <w:jc w:val="center"/>
              <w:rPr>
                <w:rFonts w:ascii="宋体" w:hAnsi="宋体"/>
                <w:sz w:val="24"/>
                <w:szCs w:val="24"/>
              </w:rPr>
            </w:pPr>
            <w:r w:rsidRPr="00B4257F">
              <w:rPr>
                <w:rFonts w:ascii="宋体" w:hAnsi="宋体" w:cs="宋体" w:hint="eastAsia"/>
                <w:sz w:val="24"/>
                <w:szCs w:val="24"/>
              </w:rPr>
              <w:t>餐饮服务</w:t>
            </w:r>
            <w:r>
              <w:rPr>
                <w:rFonts w:ascii="宋体" w:hAnsi="宋体" w:cs="宋体"/>
                <w:sz w:val="24"/>
                <w:szCs w:val="24"/>
                <w:lang w:eastAsia="zh-CN"/>
              </w:rPr>
              <w:t xml:space="preserve"> </w:t>
            </w:r>
            <w:r w:rsidRPr="00B4257F">
              <w:rPr>
                <w:rFonts w:ascii="宋体" w:hAnsi="宋体" w:cs="宋体" w:hint="eastAsia"/>
                <w:sz w:val="24"/>
                <w:szCs w:val="24"/>
              </w:rPr>
              <w:t>技能</w:t>
            </w:r>
          </w:p>
        </w:tc>
        <w:tc>
          <w:tcPr>
            <w:tcW w:w="39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通过对餐饮服务基础知识的讲解和操作技能的训练，使学生熟练掌握各种餐饮技能的操作程序与操作要领。</w:t>
            </w:r>
          </w:p>
        </w:tc>
        <w:tc>
          <w:tcPr>
            <w:tcW w:w="17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模拟餐厅；厨房设施设备</w:t>
            </w:r>
          </w:p>
        </w:tc>
        <w:tc>
          <w:tcPr>
            <w:tcW w:w="132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实训</w:t>
            </w:r>
            <w:r w:rsidRPr="00B4257F">
              <w:rPr>
                <w:rFonts w:ascii="宋体" w:hAnsi="宋体" w:cs="宋体"/>
                <w:sz w:val="24"/>
                <w:szCs w:val="24"/>
              </w:rPr>
              <w:t>+</w:t>
            </w:r>
            <w:r w:rsidRPr="00B4257F">
              <w:rPr>
                <w:rFonts w:ascii="宋体" w:hAnsi="宋体" w:cs="宋体" w:hint="eastAsia"/>
                <w:sz w:val="24"/>
                <w:szCs w:val="24"/>
              </w:rPr>
              <w:t>实习</w:t>
            </w:r>
          </w:p>
        </w:tc>
        <w:tc>
          <w:tcPr>
            <w:tcW w:w="1430"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第</w:t>
            </w:r>
            <w:r w:rsidRPr="00B4257F">
              <w:rPr>
                <w:rFonts w:ascii="宋体" w:hAnsi="宋体" w:cs="宋体"/>
                <w:sz w:val="24"/>
                <w:szCs w:val="24"/>
                <w:lang w:eastAsia="zh-CN"/>
              </w:rPr>
              <w:t>2</w:t>
            </w:r>
            <w:r w:rsidRPr="00B4257F">
              <w:rPr>
                <w:rFonts w:ascii="宋体" w:hAnsi="宋体" w:cs="宋体" w:hint="eastAsia"/>
                <w:sz w:val="24"/>
                <w:szCs w:val="24"/>
                <w:lang w:eastAsia="zh-CN"/>
              </w:rPr>
              <w:t>学期总学时：</w:t>
            </w:r>
            <w:r w:rsidRPr="00B4257F">
              <w:rPr>
                <w:rFonts w:ascii="宋体" w:hAnsi="宋体" w:cs="宋体"/>
                <w:sz w:val="24"/>
                <w:szCs w:val="24"/>
                <w:lang w:eastAsia="zh-CN"/>
              </w:rPr>
              <w:t>60</w:t>
            </w:r>
            <w:r w:rsidRPr="00B4257F">
              <w:rPr>
                <w:rFonts w:ascii="宋体" w:hAnsi="宋体" w:cs="宋体" w:hint="eastAsia"/>
                <w:sz w:val="24"/>
                <w:szCs w:val="24"/>
                <w:lang w:eastAsia="zh-CN"/>
              </w:rPr>
              <w:t>，教学做一体</w:t>
            </w:r>
          </w:p>
        </w:tc>
        <w:tc>
          <w:tcPr>
            <w:tcW w:w="143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教室；校内实训基地；校外实习基地</w:t>
            </w:r>
          </w:p>
        </w:tc>
        <w:tc>
          <w:tcPr>
            <w:tcW w:w="1320" w:type="dxa"/>
            <w:vAlign w:val="center"/>
          </w:tcPr>
          <w:p w:rsidR="008C7C9B" w:rsidRPr="00B4257F" w:rsidRDefault="008C7C9B" w:rsidP="009B20ED">
            <w:pPr>
              <w:jc w:val="center"/>
              <w:rPr>
                <w:rFonts w:ascii="宋体" w:hAnsi="宋体"/>
                <w:sz w:val="24"/>
                <w:szCs w:val="24"/>
              </w:rPr>
            </w:pPr>
            <w:r w:rsidRPr="00B4257F">
              <w:rPr>
                <w:rFonts w:ascii="宋体" w:hAnsi="宋体" w:cs="宋体" w:hint="eastAsia"/>
                <w:sz w:val="24"/>
                <w:szCs w:val="24"/>
              </w:rPr>
              <w:t>课业</w:t>
            </w:r>
            <w:r w:rsidRPr="00B4257F">
              <w:rPr>
                <w:rFonts w:ascii="宋体" w:hAnsi="宋体" w:cs="宋体"/>
                <w:sz w:val="24"/>
                <w:szCs w:val="24"/>
              </w:rPr>
              <w:t>+</w:t>
            </w:r>
            <w:r w:rsidRPr="00B4257F">
              <w:rPr>
                <w:rFonts w:ascii="宋体" w:hAnsi="宋体" w:cs="宋体" w:hint="eastAsia"/>
                <w:sz w:val="24"/>
                <w:szCs w:val="24"/>
              </w:rPr>
              <w:t>实操</w:t>
            </w:r>
            <w:r>
              <w:rPr>
                <w:rFonts w:ascii="宋体" w:hAnsi="宋体" w:cs="宋体"/>
                <w:sz w:val="24"/>
                <w:szCs w:val="24"/>
                <w:lang w:eastAsia="zh-CN"/>
              </w:rPr>
              <w:t xml:space="preserve"> </w:t>
            </w:r>
            <w:r w:rsidRPr="00B4257F">
              <w:rPr>
                <w:rFonts w:ascii="宋体" w:hAnsi="宋体" w:cs="宋体" w:hint="eastAsia"/>
                <w:sz w:val="24"/>
                <w:szCs w:val="24"/>
              </w:rPr>
              <w:t>（或取证）</w:t>
            </w:r>
          </w:p>
        </w:tc>
        <w:tc>
          <w:tcPr>
            <w:tcW w:w="1606"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中级餐厅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初级餐厅</w:t>
            </w:r>
            <w:r>
              <w:rPr>
                <w:rFonts w:ascii="宋体" w:hAnsi="宋体" w:cs="宋体"/>
                <w:sz w:val="24"/>
                <w:szCs w:val="24"/>
                <w:lang w:eastAsia="zh-CN"/>
              </w:rPr>
              <w:t xml:space="preserve">    </w:t>
            </w:r>
            <w:r w:rsidRPr="00B4257F">
              <w:rPr>
                <w:rFonts w:ascii="宋体" w:hAnsi="宋体" w:cs="宋体" w:hint="eastAsia"/>
                <w:sz w:val="24"/>
                <w:szCs w:val="24"/>
                <w:lang w:eastAsia="zh-CN"/>
              </w:rPr>
              <w:t>服务员</w:t>
            </w:r>
          </w:p>
        </w:tc>
      </w:tr>
      <w:tr w:rsidR="008C7C9B" w:rsidRPr="00B4257F" w:rsidTr="00E01107">
        <w:trPr>
          <w:trHeight w:hRule="exact" w:val="1874"/>
          <w:jc w:val="center"/>
        </w:trPr>
        <w:tc>
          <w:tcPr>
            <w:tcW w:w="62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1303"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rPr>
              <w:t>前厅部服务</w:t>
            </w:r>
          </w:p>
          <w:p w:rsidR="008C7C9B" w:rsidRPr="00B4257F" w:rsidRDefault="008C7C9B" w:rsidP="009B20ED">
            <w:pPr>
              <w:jc w:val="center"/>
              <w:rPr>
                <w:rFonts w:ascii="宋体" w:hAnsi="宋体"/>
                <w:sz w:val="24"/>
                <w:szCs w:val="24"/>
              </w:rPr>
            </w:pPr>
            <w:r w:rsidRPr="00B4257F">
              <w:rPr>
                <w:rFonts w:ascii="宋体" w:hAnsi="宋体" w:cs="宋体" w:hint="eastAsia"/>
                <w:sz w:val="24"/>
                <w:szCs w:val="24"/>
              </w:rPr>
              <w:t>技能</w:t>
            </w:r>
          </w:p>
        </w:tc>
        <w:tc>
          <w:tcPr>
            <w:tcW w:w="39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教学内容包括前厅部各部门岗位职责、工作流程和接待礼仪的介绍；顾客类型分析，及对不同类型客人的服务技巧；酒店管理信息系统中与前厅部相关内容的操作；有效的沟通和投诉处理。</w:t>
            </w:r>
          </w:p>
        </w:tc>
        <w:tc>
          <w:tcPr>
            <w:tcW w:w="17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模拟前台、商务中心等实训设施；酒店管理信息系统操作平台（终端）；相关教学软件和影音资料。</w:t>
            </w:r>
          </w:p>
        </w:tc>
        <w:tc>
          <w:tcPr>
            <w:tcW w:w="132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实践</w:t>
            </w:r>
          </w:p>
        </w:tc>
        <w:tc>
          <w:tcPr>
            <w:tcW w:w="1430"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第</w:t>
            </w:r>
            <w:r>
              <w:rPr>
                <w:rFonts w:ascii="宋体" w:hAnsi="宋体" w:cs="宋体"/>
                <w:sz w:val="24"/>
                <w:szCs w:val="24"/>
                <w:lang w:eastAsia="zh-CN"/>
              </w:rPr>
              <w:t>2</w:t>
            </w:r>
            <w:r w:rsidRPr="00B4257F">
              <w:rPr>
                <w:rFonts w:ascii="宋体" w:hAnsi="宋体" w:cs="宋体" w:hint="eastAsia"/>
                <w:sz w:val="24"/>
                <w:szCs w:val="24"/>
                <w:lang w:eastAsia="zh-CN"/>
              </w:rPr>
              <w:t>学期总学时：</w:t>
            </w:r>
            <w:r w:rsidRPr="00B4257F">
              <w:rPr>
                <w:rFonts w:ascii="宋体" w:hAnsi="宋体" w:cs="宋体"/>
                <w:sz w:val="24"/>
                <w:szCs w:val="24"/>
                <w:lang w:eastAsia="zh-CN"/>
              </w:rPr>
              <w:t>48</w:t>
            </w:r>
            <w:r w:rsidRPr="00B4257F">
              <w:rPr>
                <w:rFonts w:ascii="宋体" w:hAnsi="宋体" w:cs="宋体" w:hint="eastAsia"/>
                <w:sz w:val="24"/>
                <w:szCs w:val="24"/>
                <w:lang w:eastAsia="zh-CN"/>
              </w:rPr>
              <w:t>，教学做一体</w:t>
            </w:r>
          </w:p>
        </w:tc>
        <w:tc>
          <w:tcPr>
            <w:tcW w:w="1430" w:type="dxa"/>
            <w:vAlign w:val="center"/>
          </w:tcPr>
          <w:p w:rsidR="008C7C9B" w:rsidRPr="00B4257F" w:rsidRDefault="008C7C9B" w:rsidP="003D6A32">
            <w:pPr>
              <w:jc w:val="center"/>
              <w:rPr>
                <w:rFonts w:ascii="宋体" w:hAnsi="宋体"/>
                <w:sz w:val="24"/>
                <w:szCs w:val="24"/>
              </w:rPr>
            </w:pPr>
            <w:r>
              <w:rPr>
                <w:rFonts w:ascii="宋体" w:hAnsi="宋体" w:cs="宋体" w:hint="eastAsia"/>
                <w:sz w:val="24"/>
                <w:szCs w:val="24"/>
              </w:rPr>
              <w:t>教室</w:t>
            </w:r>
            <w:r>
              <w:rPr>
                <w:rFonts w:ascii="宋体" w:hAnsi="宋体" w:cs="宋体" w:hint="eastAsia"/>
                <w:sz w:val="24"/>
                <w:szCs w:val="24"/>
                <w:lang w:eastAsia="zh-CN"/>
              </w:rPr>
              <w:t>，</w:t>
            </w:r>
            <w:r w:rsidRPr="00B4257F">
              <w:rPr>
                <w:rFonts w:ascii="宋体" w:hAnsi="宋体" w:cs="宋体" w:hint="eastAsia"/>
                <w:sz w:val="24"/>
                <w:szCs w:val="24"/>
              </w:rPr>
              <w:t>实训室</w:t>
            </w:r>
          </w:p>
        </w:tc>
        <w:tc>
          <w:tcPr>
            <w:tcW w:w="1320" w:type="dxa"/>
            <w:vAlign w:val="center"/>
          </w:tcPr>
          <w:p w:rsidR="008C7C9B" w:rsidRPr="00B4257F" w:rsidRDefault="008C7C9B" w:rsidP="009B20ED">
            <w:pPr>
              <w:jc w:val="center"/>
              <w:rPr>
                <w:rFonts w:ascii="宋体" w:hAnsi="宋体"/>
                <w:sz w:val="24"/>
                <w:szCs w:val="24"/>
              </w:rPr>
            </w:pPr>
            <w:r w:rsidRPr="00B4257F">
              <w:rPr>
                <w:rFonts w:ascii="宋体" w:hAnsi="宋体" w:cs="宋体" w:hint="eastAsia"/>
                <w:sz w:val="24"/>
                <w:szCs w:val="24"/>
              </w:rPr>
              <w:t>课业，实操</w:t>
            </w:r>
          </w:p>
        </w:tc>
        <w:tc>
          <w:tcPr>
            <w:tcW w:w="1606"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前厅服务员</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服务意识</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质量意识</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团队精神</w:t>
            </w:r>
          </w:p>
        </w:tc>
      </w:tr>
      <w:tr w:rsidR="008C7C9B" w:rsidRPr="00B4257F" w:rsidTr="00E01107">
        <w:trPr>
          <w:trHeight w:hRule="exact" w:val="1558"/>
          <w:jc w:val="center"/>
        </w:trPr>
        <w:tc>
          <w:tcPr>
            <w:tcW w:w="62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1303" w:type="dxa"/>
            <w:vAlign w:val="center"/>
          </w:tcPr>
          <w:p w:rsidR="008C7C9B" w:rsidRPr="00B4257F" w:rsidRDefault="008C7C9B" w:rsidP="009B20ED">
            <w:pPr>
              <w:jc w:val="center"/>
              <w:rPr>
                <w:rFonts w:ascii="宋体" w:hAnsi="宋体"/>
                <w:sz w:val="24"/>
                <w:szCs w:val="24"/>
              </w:rPr>
            </w:pPr>
            <w:r w:rsidRPr="00B4257F">
              <w:rPr>
                <w:rFonts w:ascii="宋体" w:hAnsi="宋体" w:cs="宋体" w:hint="eastAsia"/>
                <w:sz w:val="24"/>
                <w:szCs w:val="24"/>
              </w:rPr>
              <w:t>酒水知识与调酒技术</w:t>
            </w:r>
          </w:p>
        </w:tc>
        <w:tc>
          <w:tcPr>
            <w:tcW w:w="39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通过对酒水与酒水服务基础知识的讲解和，了解中国酒和外国酒的分类、特点，掌握酒吧间的日常经营管理工作，掌握不同种类酒水的服务方法与服务标准。</w:t>
            </w:r>
          </w:p>
        </w:tc>
        <w:tc>
          <w:tcPr>
            <w:tcW w:w="17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模拟酒吧、各种常用酒吧用具、各种酒吧常用酒水</w:t>
            </w:r>
          </w:p>
        </w:tc>
        <w:tc>
          <w:tcPr>
            <w:tcW w:w="1320" w:type="dxa"/>
            <w:vAlign w:val="center"/>
          </w:tcPr>
          <w:p w:rsidR="008C7C9B" w:rsidRPr="00B4257F" w:rsidRDefault="008C7C9B" w:rsidP="003D6A32">
            <w:pPr>
              <w:jc w:val="both"/>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实训</w:t>
            </w:r>
            <w:r w:rsidRPr="00B4257F">
              <w:rPr>
                <w:rFonts w:ascii="宋体" w:hAnsi="宋体" w:cs="宋体"/>
                <w:sz w:val="24"/>
                <w:szCs w:val="24"/>
              </w:rPr>
              <w:t>+</w:t>
            </w:r>
            <w:r w:rsidRPr="00B4257F">
              <w:rPr>
                <w:rFonts w:ascii="宋体" w:hAnsi="宋体" w:cs="宋体" w:hint="eastAsia"/>
                <w:sz w:val="24"/>
                <w:szCs w:val="24"/>
              </w:rPr>
              <w:t>实习</w:t>
            </w:r>
          </w:p>
        </w:tc>
        <w:tc>
          <w:tcPr>
            <w:tcW w:w="1430"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第</w:t>
            </w:r>
            <w:r w:rsidRPr="00B4257F">
              <w:rPr>
                <w:rFonts w:ascii="宋体" w:hAnsi="宋体" w:cs="宋体"/>
                <w:sz w:val="24"/>
                <w:szCs w:val="24"/>
                <w:lang w:eastAsia="zh-CN"/>
              </w:rPr>
              <w:t>2</w:t>
            </w:r>
            <w:r w:rsidRPr="00B4257F">
              <w:rPr>
                <w:rFonts w:ascii="宋体" w:hAnsi="宋体" w:cs="宋体" w:hint="eastAsia"/>
                <w:sz w:val="24"/>
                <w:szCs w:val="24"/>
                <w:lang w:eastAsia="zh-CN"/>
              </w:rPr>
              <w:t>学期总学时：</w:t>
            </w:r>
            <w:r w:rsidRPr="00B4257F">
              <w:rPr>
                <w:rFonts w:ascii="宋体" w:hAnsi="宋体" w:cs="宋体"/>
                <w:sz w:val="24"/>
                <w:szCs w:val="24"/>
                <w:lang w:eastAsia="zh-CN"/>
              </w:rPr>
              <w:t xml:space="preserve"> 40</w:t>
            </w:r>
            <w:r w:rsidRPr="00B4257F">
              <w:rPr>
                <w:rFonts w:ascii="宋体" w:hAnsi="宋体" w:cs="宋体" w:hint="eastAsia"/>
                <w:sz w:val="24"/>
                <w:szCs w:val="24"/>
                <w:lang w:eastAsia="zh-CN"/>
              </w:rPr>
              <w:t>，教学做一体</w:t>
            </w:r>
          </w:p>
        </w:tc>
        <w:tc>
          <w:tcPr>
            <w:tcW w:w="143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教室；校内实验</w:t>
            </w:r>
            <w:r w:rsidRPr="00B4257F">
              <w:rPr>
                <w:rFonts w:ascii="宋体" w:hAnsi="宋体" w:cs="宋体"/>
                <w:sz w:val="24"/>
                <w:szCs w:val="24"/>
                <w:lang w:eastAsia="zh-CN"/>
              </w:rPr>
              <w:t xml:space="preserve"> </w:t>
            </w:r>
            <w:r>
              <w:rPr>
                <w:rFonts w:ascii="宋体" w:hAnsi="宋体" w:cs="宋体" w:hint="eastAsia"/>
                <w:sz w:val="24"/>
                <w:szCs w:val="24"/>
                <w:lang w:eastAsia="zh-CN"/>
              </w:rPr>
              <w:t>室、实训基地；</w:t>
            </w:r>
            <w:r w:rsidRPr="00B4257F">
              <w:rPr>
                <w:rFonts w:ascii="宋体" w:hAnsi="宋体" w:cs="宋体" w:hint="eastAsia"/>
                <w:sz w:val="24"/>
                <w:szCs w:val="24"/>
                <w:lang w:eastAsia="zh-CN"/>
              </w:rPr>
              <w:t>校外实习基地</w:t>
            </w:r>
          </w:p>
        </w:tc>
        <w:tc>
          <w:tcPr>
            <w:tcW w:w="1320"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理论实践考核“直通车”</w:t>
            </w:r>
          </w:p>
        </w:tc>
        <w:tc>
          <w:tcPr>
            <w:tcW w:w="1606"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初级调酒师</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中级调酒师</w:t>
            </w:r>
          </w:p>
        </w:tc>
      </w:tr>
      <w:tr w:rsidR="008C7C9B" w:rsidRPr="00B4257F" w:rsidTr="00E01107">
        <w:trPr>
          <w:trHeight w:hRule="exact" w:val="1914"/>
          <w:jc w:val="center"/>
        </w:trPr>
        <w:tc>
          <w:tcPr>
            <w:tcW w:w="62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w:t>
            </w:r>
          </w:p>
        </w:tc>
        <w:tc>
          <w:tcPr>
            <w:tcW w:w="1303" w:type="dxa"/>
            <w:vAlign w:val="center"/>
          </w:tcPr>
          <w:p w:rsidR="008C7C9B" w:rsidRPr="00B4257F" w:rsidRDefault="008C7C9B" w:rsidP="009B20ED">
            <w:pPr>
              <w:jc w:val="center"/>
              <w:rPr>
                <w:rFonts w:ascii="宋体" w:hAnsi="宋体"/>
                <w:sz w:val="24"/>
                <w:szCs w:val="24"/>
              </w:rPr>
            </w:pPr>
            <w:r w:rsidRPr="00B4257F">
              <w:rPr>
                <w:rFonts w:ascii="宋体" w:hAnsi="宋体" w:cs="宋体" w:hint="eastAsia"/>
                <w:sz w:val="24"/>
                <w:szCs w:val="24"/>
              </w:rPr>
              <w:t>客房服务</w:t>
            </w:r>
            <w:r>
              <w:rPr>
                <w:rFonts w:ascii="宋体" w:hAnsi="宋体" w:cs="宋体"/>
                <w:sz w:val="24"/>
                <w:szCs w:val="24"/>
                <w:lang w:eastAsia="zh-CN"/>
              </w:rPr>
              <w:t xml:space="preserve"> </w:t>
            </w:r>
            <w:r w:rsidRPr="00B4257F">
              <w:rPr>
                <w:rFonts w:ascii="宋体" w:hAnsi="宋体" w:cs="宋体" w:hint="eastAsia"/>
                <w:sz w:val="24"/>
                <w:szCs w:val="24"/>
              </w:rPr>
              <w:t>技能</w:t>
            </w:r>
          </w:p>
        </w:tc>
        <w:tc>
          <w:tcPr>
            <w:tcW w:w="39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本课程是酒店专业的主干课程之一，主要通过具体客房服务工作的实践，让酒店管理专业的学生熟悉客房服务的工作程序，掌握实际操作技能，为学生今后从</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事酒店具体管理工作打下基础。</w:t>
            </w:r>
          </w:p>
        </w:tc>
        <w:tc>
          <w:tcPr>
            <w:tcW w:w="176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教学光盘客房设施床及软片等。</w:t>
            </w:r>
          </w:p>
        </w:tc>
        <w:tc>
          <w:tcPr>
            <w:tcW w:w="1320" w:type="dxa"/>
            <w:vAlign w:val="center"/>
          </w:tcPr>
          <w:p w:rsidR="008C7C9B" w:rsidRPr="00B4257F" w:rsidRDefault="008C7C9B" w:rsidP="003D6A32">
            <w:pPr>
              <w:jc w:val="both"/>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实训</w:t>
            </w:r>
          </w:p>
        </w:tc>
        <w:tc>
          <w:tcPr>
            <w:tcW w:w="1430"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第</w:t>
            </w:r>
            <w:r w:rsidRPr="00B4257F">
              <w:rPr>
                <w:rFonts w:ascii="宋体" w:hAnsi="宋体" w:cs="宋体"/>
                <w:sz w:val="24"/>
                <w:szCs w:val="24"/>
                <w:lang w:eastAsia="zh-CN"/>
              </w:rPr>
              <w:t>2</w:t>
            </w:r>
            <w:r w:rsidRPr="00B4257F">
              <w:rPr>
                <w:rFonts w:ascii="宋体" w:hAnsi="宋体" w:cs="宋体" w:hint="eastAsia"/>
                <w:sz w:val="24"/>
                <w:szCs w:val="24"/>
                <w:lang w:eastAsia="zh-CN"/>
              </w:rPr>
              <w:t>学期总学时：</w:t>
            </w:r>
            <w:r w:rsidRPr="00B4257F">
              <w:rPr>
                <w:rFonts w:ascii="宋体" w:hAnsi="宋体" w:cs="宋体"/>
                <w:sz w:val="24"/>
                <w:szCs w:val="24"/>
                <w:lang w:eastAsia="zh-CN"/>
              </w:rPr>
              <w:t>48</w:t>
            </w:r>
            <w:r w:rsidRPr="00B4257F">
              <w:rPr>
                <w:rFonts w:ascii="宋体" w:hAnsi="宋体" w:cs="宋体" w:hint="eastAsia"/>
                <w:sz w:val="24"/>
                <w:szCs w:val="24"/>
                <w:lang w:eastAsia="zh-CN"/>
              </w:rPr>
              <w:t>，教学做一体</w:t>
            </w:r>
          </w:p>
        </w:tc>
        <w:tc>
          <w:tcPr>
            <w:tcW w:w="1430" w:type="dxa"/>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多媒体教室校内实训基地校外实训基地</w:t>
            </w:r>
          </w:p>
        </w:tc>
        <w:tc>
          <w:tcPr>
            <w:tcW w:w="1320" w:type="dxa"/>
            <w:vAlign w:val="center"/>
          </w:tcPr>
          <w:p w:rsidR="008C7C9B" w:rsidRPr="00B4257F" w:rsidRDefault="008C7C9B" w:rsidP="009B20ED">
            <w:pPr>
              <w:jc w:val="center"/>
              <w:rPr>
                <w:rFonts w:ascii="宋体" w:hAnsi="宋体"/>
                <w:sz w:val="24"/>
                <w:szCs w:val="24"/>
              </w:rPr>
            </w:pPr>
            <w:r w:rsidRPr="00B4257F">
              <w:rPr>
                <w:rFonts w:ascii="宋体" w:hAnsi="宋体" w:cs="宋体" w:hint="eastAsia"/>
                <w:sz w:val="24"/>
                <w:szCs w:val="24"/>
              </w:rPr>
              <w:t>课业实操</w:t>
            </w:r>
            <w:r>
              <w:rPr>
                <w:rFonts w:ascii="宋体" w:hAnsi="宋体" w:cs="宋体"/>
                <w:sz w:val="24"/>
                <w:szCs w:val="24"/>
                <w:lang w:eastAsia="zh-CN"/>
              </w:rPr>
              <w:t xml:space="preserve">   </w:t>
            </w:r>
            <w:r w:rsidRPr="00B4257F">
              <w:rPr>
                <w:rFonts w:ascii="宋体" w:hAnsi="宋体" w:cs="宋体" w:hint="eastAsia"/>
                <w:sz w:val="24"/>
                <w:szCs w:val="24"/>
              </w:rPr>
              <w:t>或取证</w:t>
            </w:r>
          </w:p>
        </w:tc>
        <w:tc>
          <w:tcPr>
            <w:tcW w:w="1606" w:type="dxa"/>
            <w:vAlign w:val="center"/>
          </w:tcPr>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客房服务员</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服务意识</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质量意识</w:t>
            </w:r>
          </w:p>
          <w:p w:rsidR="008C7C9B" w:rsidRPr="00B4257F" w:rsidRDefault="008C7C9B" w:rsidP="009B20ED">
            <w:pPr>
              <w:jc w:val="center"/>
              <w:rPr>
                <w:rFonts w:ascii="宋体" w:hAnsi="宋体"/>
                <w:sz w:val="24"/>
                <w:szCs w:val="24"/>
                <w:lang w:eastAsia="zh-CN"/>
              </w:rPr>
            </w:pPr>
            <w:r w:rsidRPr="00B4257F">
              <w:rPr>
                <w:rFonts w:ascii="宋体" w:hAnsi="宋体" w:cs="宋体" w:hint="eastAsia"/>
                <w:sz w:val="24"/>
                <w:szCs w:val="24"/>
                <w:lang w:eastAsia="zh-CN"/>
              </w:rPr>
              <w:t>礼貌礼节</w:t>
            </w:r>
          </w:p>
        </w:tc>
      </w:tr>
    </w:tbl>
    <w:tbl>
      <w:tblPr>
        <w:tblpPr w:leftFromText="180" w:rightFromText="180" w:vertAnchor="text" w:horzAnchor="margin" w:tblpY="2"/>
        <w:tblW w:w="14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1531"/>
        <w:gridCol w:w="56"/>
        <w:gridCol w:w="3515"/>
        <w:gridCol w:w="50"/>
        <w:gridCol w:w="1537"/>
        <w:gridCol w:w="113"/>
        <w:gridCol w:w="1310"/>
        <w:gridCol w:w="51"/>
        <w:gridCol w:w="1134"/>
        <w:gridCol w:w="397"/>
        <w:gridCol w:w="1134"/>
        <w:gridCol w:w="126"/>
        <w:gridCol w:w="1235"/>
        <w:gridCol w:w="206"/>
        <w:gridCol w:w="1531"/>
        <w:gridCol w:w="20"/>
      </w:tblGrid>
      <w:tr w:rsidR="008C7C9B" w:rsidRPr="00B4257F" w:rsidTr="00E01107">
        <w:trPr>
          <w:trHeight w:hRule="exact" w:val="1252"/>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6</w:t>
            </w:r>
          </w:p>
        </w:tc>
        <w:tc>
          <w:tcPr>
            <w:tcW w:w="1531" w:type="dxa"/>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康乐服务技能</w:t>
            </w:r>
          </w:p>
        </w:tc>
        <w:tc>
          <w:tcPr>
            <w:tcW w:w="3621" w:type="dxa"/>
            <w:gridSpan w:val="3"/>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通过对康乐服务基本知识的讲解和操作技能的训练，使学生准确掌握各种康体、娱乐和保健休闲项目的操作。</w:t>
            </w:r>
          </w:p>
        </w:tc>
        <w:tc>
          <w:tcPr>
            <w:tcW w:w="1650"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模拟康乐实训房、几种基本的康乐器械</w:t>
            </w:r>
          </w:p>
        </w:tc>
        <w:tc>
          <w:tcPr>
            <w:tcW w:w="1310" w:type="dxa"/>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实训</w:t>
            </w:r>
            <w:r w:rsidRPr="00B4257F">
              <w:rPr>
                <w:rFonts w:ascii="宋体" w:hAnsi="宋体" w:cs="宋体"/>
                <w:sz w:val="24"/>
                <w:szCs w:val="24"/>
              </w:rPr>
              <w:t>+</w:t>
            </w:r>
            <w:r w:rsidRPr="00B4257F">
              <w:rPr>
                <w:rFonts w:ascii="宋体" w:hAnsi="宋体" w:cs="宋体" w:hint="eastAsia"/>
                <w:sz w:val="24"/>
                <w:szCs w:val="24"/>
              </w:rPr>
              <w:t>实习</w:t>
            </w:r>
          </w:p>
        </w:tc>
        <w:tc>
          <w:tcPr>
            <w:tcW w:w="1185"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第</w:t>
            </w:r>
            <w:r w:rsidRPr="00B4257F">
              <w:rPr>
                <w:rFonts w:ascii="宋体" w:hAnsi="宋体" w:cs="宋体"/>
                <w:sz w:val="24"/>
                <w:szCs w:val="24"/>
              </w:rPr>
              <w:t>2</w:t>
            </w:r>
            <w:r>
              <w:rPr>
                <w:rFonts w:ascii="宋体" w:hAnsi="宋体" w:cs="宋体" w:hint="eastAsia"/>
                <w:sz w:val="24"/>
                <w:szCs w:val="24"/>
              </w:rPr>
              <w:t>学期总</w:t>
            </w:r>
            <w:r w:rsidRPr="00B4257F">
              <w:rPr>
                <w:rFonts w:ascii="宋体" w:hAnsi="宋体" w:cs="宋体" w:hint="eastAsia"/>
                <w:sz w:val="24"/>
                <w:szCs w:val="24"/>
              </w:rPr>
              <w:t>时：</w:t>
            </w:r>
            <w:r w:rsidRPr="00B4257F">
              <w:rPr>
                <w:rFonts w:ascii="宋体" w:hAnsi="宋体" w:cs="宋体"/>
                <w:sz w:val="24"/>
                <w:szCs w:val="24"/>
              </w:rPr>
              <w:t>40</w:t>
            </w:r>
            <w:r w:rsidRPr="00B4257F">
              <w:rPr>
                <w:rFonts w:ascii="宋体" w:hAnsi="宋体" w:cs="宋体" w:hint="eastAsia"/>
                <w:sz w:val="24"/>
                <w:szCs w:val="24"/>
              </w:rPr>
              <w:t>，</w:t>
            </w:r>
          </w:p>
        </w:tc>
        <w:tc>
          <w:tcPr>
            <w:tcW w:w="1531"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教室；校内实验室、实训基地；校外实习基地</w:t>
            </w:r>
          </w:p>
        </w:tc>
        <w:tc>
          <w:tcPr>
            <w:tcW w:w="1361" w:type="dxa"/>
            <w:gridSpan w:val="2"/>
            <w:vAlign w:val="center"/>
          </w:tcPr>
          <w:p w:rsidR="008C7C9B" w:rsidRPr="00B4257F" w:rsidRDefault="008C7C9B" w:rsidP="00E01107">
            <w:pPr>
              <w:jc w:val="center"/>
              <w:rPr>
                <w:rFonts w:ascii="宋体" w:hAnsi="宋体"/>
                <w:sz w:val="24"/>
                <w:szCs w:val="24"/>
                <w:lang w:eastAsia="zh-CN"/>
              </w:rPr>
            </w:pPr>
            <w:r w:rsidRPr="00B4257F">
              <w:rPr>
                <w:rFonts w:ascii="宋体" w:hAnsi="宋体" w:cs="宋体" w:hint="eastAsia"/>
                <w:sz w:val="24"/>
                <w:szCs w:val="24"/>
                <w:lang w:eastAsia="zh-CN"/>
              </w:rPr>
              <w:t>理论实践考核“直通车”</w:t>
            </w:r>
          </w:p>
        </w:tc>
        <w:tc>
          <w:tcPr>
            <w:tcW w:w="1757" w:type="dxa"/>
            <w:gridSpan w:val="3"/>
            <w:vAlign w:val="center"/>
          </w:tcPr>
          <w:p w:rsidR="008C7C9B" w:rsidRPr="00B4257F" w:rsidRDefault="008C7C9B" w:rsidP="00E01107">
            <w:pPr>
              <w:jc w:val="both"/>
              <w:rPr>
                <w:rFonts w:ascii="宋体" w:hAnsi="宋体"/>
                <w:sz w:val="24"/>
                <w:szCs w:val="24"/>
                <w:lang w:eastAsia="zh-CN"/>
              </w:rPr>
            </w:pPr>
          </w:p>
        </w:tc>
      </w:tr>
      <w:tr w:rsidR="008C7C9B" w:rsidRPr="00B4257F" w:rsidTr="00E01107">
        <w:trPr>
          <w:trHeight w:hRule="exact" w:val="1254"/>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7</w:t>
            </w:r>
          </w:p>
        </w:tc>
        <w:tc>
          <w:tcPr>
            <w:tcW w:w="1531" w:type="dxa"/>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宴会策划</w:t>
            </w:r>
            <w:r>
              <w:rPr>
                <w:rFonts w:ascii="宋体" w:hAnsi="宋体" w:cs="宋体"/>
                <w:sz w:val="24"/>
                <w:szCs w:val="24"/>
                <w:lang w:eastAsia="zh-CN"/>
              </w:rPr>
              <w:t xml:space="preserve">   </w:t>
            </w:r>
            <w:r w:rsidRPr="00B4257F">
              <w:rPr>
                <w:rFonts w:ascii="宋体" w:hAnsi="宋体" w:cs="宋体" w:hint="eastAsia"/>
                <w:sz w:val="24"/>
                <w:szCs w:val="24"/>
              </w:rPr>
              <w:t>与服务</w:t>
            </w:r>
          </w:p>
        </w:tc>
        <w:tc>
          <w:tcPr>
            <w:tcW w:w="3621" w:type="dxa"/>
            <w:gridSpan w:val="3"/>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通过对宴会基础知识的讲解和操作技能训练，使学生了解宴会的分类、特点，宴会厅的布置，宴前策划工作，掌握宴会服务程序与操作标准。</w:t>
            </w:r>
          </w:p>
        </w:tc>
        <w:tc>
          <w:tcPr>
            <w:tcW w:w="1650"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模拟宴会厅</w:t>
            </w:r>
          </w:p>
        </w:tc>
        <w:tc>
          <w:tcPr>
            <w:tcW w:w="1310" w:type="dxa"/>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实训</w:t>
            </w:r>
            <w:r w:rsidRPr="00B4257F">
              <w:rPr>
                <w:rFonts w:ascii="宋体" w:hAnsi="宋体" w:cs="宋体"/>
                <w:sz w:val="24"/>
                <w:szCs w:val="24"/>
              </w:rPr>
              <w:t>+</w:t>
            </w:r>
            <w:r w:rsidRPr="00B4257F">
              <w:rPr>
                <w:rFonts w:ascii="宋体" w:hAnsi="宋体" w:cs="宋体" w:hint="eastAsia"/>
                <w:sz w:val="24"/>
                <w:szCs w:val="24"/>
              </w:rPr>
              <w:t>实习</w:t>
            </w:r>
          </w:p>
        </w:tc>
        <w:tc>
          <w:tcPr>
            <w:tcW w:w="1185"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第四学期，</w:t>
            </w:r>
            <w:r w:rsidRPr="00B4257F">
              <w:rPr>
                <w:rFonts w:ascii="宋体" w:hAnsi="宋体" w:cs="宋体"/>
                <w:sz w:val="24"/>
                <w:szCs w:val="24"/>
                <w:lang w:eastAsia="zh-CN"/>
              </w:rPr>
              <w:t>42</w:t>
            </w:r>
            <w:r w:rsidRPr="00B4257F">
              <w:rPr>
                <w:rFonts w:ascii="宋体" w:hAnsi="宋体" w:cs="宋体" w:hint="eastAsia"/>
                <w:sz w:val="24"/>
                <w:szCs w:val="24"/>
                <w:lang w:eastAsia="zh-CN"/>
              </w:rPr>
              <w:t>学时，教学做一体</w:t>
            </w:r>
          </w:p>
        </w:tc>
        <w:tc>
          <w:tcPr>
            <w:tcW w:w="1531"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教室；校内实验</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室、实训基地；校外实习基地</w:t>
            </w:r>
          </w:p>
        </w:tc>
        <w:tc>
          <w:tcPr>
            <w:tcW w:w="1361" w:type="dxa"/>
            <w:gridSpan w:val="2"/>
            <w:vAlign w:val="center"/>
          </w:tcPr>
          <w:p w:rsidR="008C7C9B" w:rsidRPr="00B4257F" w:rsidRDefault="008C7C9B" w:rsidP="00E01107">
            <w:pPr>
              <w:jc w:val="center"/>
              <w:rPr>
                <w:rFonts w:ascii="宋体" w:hAnsi="宋体"/>
                <w:sz w:val="24"/>
                <w:szCs w:val="24"/>
                <w:lang w:eastAsia="zh-CN"/>
              </w:rPr>
            </w:pPr>
            <w:r w:rsidRPr="00B4257F">
              <w:rPr>
                <w:rFonts w:ascii="宋体" w:hAnsi="宋体" w:cs="宋体" w:hint="eastAsia"/>
                <w:sz w:val="24"/>
                <w:szCs w:val="24"/>
                <w:lang w:eastAsia="zh-CN"/>
              </w:rPr>
              <w:t>理论实践考核“直通车”</w:t>
            </w:r>
          </w:p>
        </w:tc>
        <w:tc>
          <w:tcPr>
            <w:tcW w:w="1757" w:type="dxa"/>
            <w:gridSpan w:val="3"/>
            <w:vAlign w:val="center"/>
          </w:tcPr>
          <w:p w:rsidR="008C7C9B" w:rsidRPr="00B4257F" w:rsidRDefault="008C7C9B" w:rsidP="00E01107">
            <w:pPr>
              <w:jc w:val="both"/>
              <w:rPr>
                <w:rFonts w:ascii="宋体" w:hAnsi="宋体"/>
                <w:sz w:val="24"/>
                <w:szCs w:val="24"/>
                <w:lang w:eastAsia="zh-CN"/>
              </w:rPr>
            </w:pPr>
          </w:p>
        </w:tc>
      </w:tr>
      <w:tr w:rsidR="008C7C9B" w:rsidRPr="00B4257F" w:rsidTr="00E01107">
        <w:trPr>
          <w:trHeight w:hRule="exact" w:val="1241"/>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8</w:t>
            </w:r>
          </w:p>
        </w:tc>
        <w:tc>
          <w:tcPr>
            <w:tcW w:w="1531" w:type="dxa"/>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酒店服务英语</w:t>
            </w:r>
          </w:p>
        </w:tc>
        <w:tc>
          <w:tcPr>
            <w:tcW w:w="3621" w:type="dxa"/>
            <w:gridSpan w:val="3"/>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教学侧重于学生英语听、说的练习，内容重点为酒店中，前厅部、餐饮部等直接对客服务部门常用的酒店服务专业英语。</w:t>
            </w:r>
          </w:p>
        </w:tc>
        <w:tc>
          <w:tcPr>
            <w:tcW w:w="1650"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多媒体教室；各种影音资料；</w:t>
            </w:r>
          </w:p>
        </w:tc>
        <w:tc>
          <w:tcPr>
            <w:tcW w:w="1310" w:type="dxa"/>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实践</w:t>
            </w:r>
          </w:p>
        </w:tc>
        <w:tc>
          <w:tcPr>
            <w:tcW w:w="1185" w:type="dxa"/>
            <w:gridSpan w:val="2"/>
            <w:vAlign w:val="center"/>
          </w:tcPr>
          <w:p w:rsidR="008C7C9B" w:rsidRPr="00B4257F" w:rsidRDefault="008C7C9B" w:rsidP="00E01107">
            <w:pPr>
              <w:jc w:val="both"/>
              <w:rPr>
                <w:rFonts w:ascii="宋体" w:hAnsi="宋体" w:cs="宋体"/>
                <w:sz w:val="24"/>
                <w:szCs w:val="24"/>
              </w:rPr>
            </w:pPr>
            <w:r w:rsidRPr="00B4257F">
              <w:rPr>
                <w:rFonts w:ascii="宋体" w:hAnsi="宋体" w:cs="宋体"/>
                <w:sz w:val="24"/>
                <w:szCs w:val="24"/>
              </w:rPr>
              <w:t>3</w:t>
            </w:r>
          </w:p>
        </w:tc>
        <w:tc>
          <w:tcPr>
            <w:tcW w:w="1531"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教室</w:t>
            </w:r>
          </w:p>
        </w:tc>
        <w:tc>
          <w:tcPr>
            <w:tcW w:w="1361"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听、说测试</w:t>
            </w:r>
          </w:p>
        </w:tc>
        <w:tc>
          <w:tcPr>
            <w:tcW w:w="1757" w:type="dxa"/>
            <w:gridSpan w:val="3"/>
            <w:vAlign w:val="center"/>
          </w:tcPr>
          <w:p w:rsidR="008C7C9B" w:rsidRPr="00B4257F" w:rsidRDefault="008C7C9B" w:rsidP="00E01107">
            <w:pPr>
              <w:jc w:val="both"/>
              <w:rPr>
                <w:rFonts w:ascii="宋体" w:hAnsi="宋体"/>
                <w:sz w:val="24"/>
                <w:szCs w:val="24"/>
              </w:rPr>
            </w:pPr>
          </w:p>
        </w:tc>
      </w:tr>
      <w:tr w:rsidR="008C7C9B" w:rsidRPr="00B4257F" w:rsidTr="00E01107">
        <w:trPr>
          <w:trHeight w:hRule="exact" w:val="931"/>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9</w:t>
            </w:r>
          </w:p>
        </w:tc>
        <w:tc>
          <w:tcPr>
            <w:tcW w:w="1531" w:type="dxa"/>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酒店服务礼仪</w:t>
            </w:r>
          </w:p>
        </w:tc>
        <w:tc>
          <w:tcPr>
            <w:tcW w:w="3621" w:type="dxa"/>
            <w:gridSpan w:val="3"/>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通过对酒店各岗位服务礼仪要求、标准的讲解和训练，使学生了解和掌握对客服务的各项礼仪标准。</w:t>
            </w:r>
          </w:p>
        </w:tc>
        <w:tc>
          <w:tcPr>
            <w:tcW w:w="1650"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多媒体教室；形体训练室；各种影像资料；</w:t>
            </w:r>
          </w:p>
        </w:tc>
        <w:tc>
          <w:tcPr>
            <w:tcW w:w="1310" w:type="dxa"/>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训练</w:t>
            </w:r>
          </w:p>
        </w:tc>
        <w:tc>
          <w:tcPr>
            <w:tcW w:w="1185"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sz w:val="24"/>
                <w:szCs w:val="24"/>
              </w:rPr>
              <w:t>45+40</w:t>
            </w:r>
            <w:r w:rsidRPr="00B4257F">
              <w:rPr>
                <w:rFonts w:ascii="宋体" w:hAnsi="宋体" w:cs="宋体" w:hint="eastAsia"/>
                <w:sz w:val="24"/>
                <w:szCs w:val="24"/>
              </w:rPr>
              <w:t>，</w:t>
            </w:r>
          </w:p>
        </w:tc>
        <w:tc>
          <w:tcPr>
            <w:tcW w:w="1531"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多媒体教室；形体训练室；</w:t>
            </w:r>
          </w:p>
        </w:tc>
        <w:tc>
          <w:tcPr>
            <w:tcW w:w="1361"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实操</w:t>
            </w:r>
          </w:p>
        </w:tc>
        <w:tc>
          <w:tcPr>
            <w:tcW w:w="1757" w:type="dxa"/>
            <w:gridSpan w:val="3"/>
            <w:vAlign w:val="center"/>
          </w:tcPr>
          <w:p w:rsidR="008C7C9B" w:rsidRPr="00B4257F" w:rsidRDefault="008C7C9B" w:rsidP="00E01107">
            <w:pPr>
              <w:jc w:val="both"/>
              <w:rPr>
                <w:rFonts w:ascii="宋体" w:hAnsi="宋体"/>
                <w:sz w:val="24"/>
                <w:szCs w:val="24"/>
              </w:rPr>
            </w:pPr>
          </w:p>
        </w:tc>
      </w:tr>
      <w:tr w:rsidR="008C7C9B" w:rsidRPr="00B4257F" w:rsidTr="00E01107">
        <w:trPr>
          <w:trHeight w:hRule="exact" w:val="2798"/>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10</w:t>
            </w:r>
          </w:p>
        </w:tc>
        <w:tc>
          <w:tcPr>
            <w:tcW w:w="1531" w:type="dxa"/>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酒店法律实务和服务职业</w:t>
            </w:r>
            <w:r>
              <w:rPr>
                <w:rFonts w:ascii="宋体" w:hAnsi="宋体" w:cs="宋体"/>
                <w:sz w:val="24"/>
                <w:szCs w:val="24"/>
                <w:lang w:eastAsia="zh-CN"/>
              </w:rPr>
              <w:t xml:space="preserve"> </w:t>
            </w:r>
            <w:r w:rsidRPr="00B4257F">
              <w:rPr>
                <w:rFonts w:ascii="宋体" w:hAnsi="宋体" w:cs="宋体" w:hint="eastAsia"/>
                <w:sz w:val="24"/>
                <w:szCs w:val="24"/>
                <w:lang w:eastAsia="zh-CN"/>
              </w:rPr>
              <w:t>道德</w:t>
            </w:r>
          </w:p>
        </w:tc>
        <w:tc>
          <w:tcPr>
            <w:tcW w:w="3621" w:type="dxa"/>
            <w:gridSpan w:val="3"/>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重点对特许经营的各个方面进行介绍，如特许经营程序、酒店保护消费者的责任范围、安全卫生法规条例、食品安全卫生法规的影响、酒店在雇佣员工时的责任、反就业歧视的相关法规等知识；对学生进行爱岗敬业教育，使学生逐步树立较强的服务意识、责任意识、质量意识、法律意识。</w:t>
            </w:r>
          </w:p>
        </w:tc>
        <w:tc>
          <w:tcPr>
            <w:tcW w:w="1650"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多媒体教室；各种影像资料；</w:t>
            </w:r>
          </w:p>
        </w:tc>
        <w:tc>
          <w:tcPr>
            <w:tcW w:w="1310" w:type="dxa"/>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理论</w:t>
            </w:r>
            <w:r w:rsidRPr="00B4257F">
              <w:rPr>
                <w:rFonts w:ascii="宋体" w:hAnsi="宋体" w:cs="宋体"/>
                <w:sz w:val="24"/>
                <w:szCs w:val="24"/>
                <w:lang w:eastAsia="zh-CN"/>
              </w:rPr>
              <w:t>+</w:t>
            </w:r>
            <w:r w:rsidRPr="00B4257F">
              <w:rPr>
                <w:rFonts w:ascii="宋体" w:hAnsi="宋体" w:cs="宋体" w:hint="eastAsia"/>
                <w:sz w:val="24"/>
                <w:szCs w:val="24"/>
                <w:lang w:eastAsia="zh-CN"/>
              </w:rPr>
              <w:t>案例教学</w:t>
            </w:r>
            <w:r w:rsidRPr="00B4257F">
              <w:rPr>
                <w:rFonts w:ascii="宋体" w:hAnsi="宋体" w:cs="宋体"/>
                <w:sz w:val="24"/>
                <w:szCs w:val="24"/>
                <w:lang w:eastAsia="zh-CN"/>
              </w:rPr>
              <w:t>+</w:t>
            </w:r>
            <w:r w:rsidRPr="00B4257F">
              <w:rPr>
                <w:rFonts w:ascii="宋体" w:hAnsi="宋体" w:cs="宋体" w:hint="eastAsia"/>
                <w:sz w:val="24"/>
                <w:szCs w:val="24"/>
                <w:lang w:eastAsia="zh-CN"/>
              </w:rPr>
              <w:t>参观</w:t>
            </w:r>
            <w:r w:rsidRPr="00B4257F">
              <w:rPr>
                <w:rFonts w:ascii="宋体" w:hAnsi="宋体" w:cs="宋体"/>
                <w:sz w:val="24"/>
                <w:szCs w:val="24"/>
                <w:lang w:eastAsia="zh-CN"/>
              </w:rPr>
              <w:t>+</w:t>
            </w:r>
            <w:r w:rsidRPr="00B4257F">
              <w:rPr>
                <w:rFonts w:ascii="宋体" w:hAnsi="宋体" w:cs="宋体" w:hint="eastAsia"/>
                <w:sz w:val="24"/>
                <w:szCs w:val="24"/>
                <w:lang w:eastAsia="zh-CN"/>
              </w:rPr>
              <w:t>讲座</w:t>
            </w:r>
          </w:p>
        </w:tc>
        <w:tc>
          <w:tcPr>
            <w:tcW w:w="1185" w:type="dxa"/>
            <w:gridSpan w:val="2"/>
            <w:vAlign w:val="center"/>
          </w:tcPr>
          <w:p w:rsidR="008C7C9B" w:rsidRPr="00B4257F" w:rsidRDefault="008C7C9B" w:rsidP="00E01107">
            <w:pPr>
              <w:jc w:val="both"/>
              <w:rPr>
                <w:rFonts w:ascii="宋体" w:hAnsi="宋体" w:cs="宋体"/>
                <w:sz w:val="24"/>
                <w:szCs w:val="24"/>
              </w:rPr>
            </w:pPr>
            <w:r w:rsidRPr="00B4257F">
              <w:rPr>
                <w:rFonts w:ascii="宋体" w:hAnsi="宋体" w:cs="宋体"/>
                <w:sz w:val="24"/>
                <w:szCs w:val="24"/>
              </w:rPr>
              <w:t>30+20</w:t>
            </w:r>
          </w:p>
        </w:tc>
        <w:tc>
          <w:tcPr>
            <w:tcW w:w="1531"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多媒体教室；校外实习基地。</w:t>
            </w:r>
          </w:p>
        </w:tc>
        <w:tc>
          <w:tcPr>
            <w:tcW w:w="1361"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课业</w:t>
            </w:r>
            <w:r w:rsidRPr="00B4257F">
              <w:rPr>
                <w:rFonts w:ascii="宋体" w:hAnsi="宋体" w:cs="宋体"/>
                <w:sz w:val="24"/>
                <w:szCs w:val="24"/>
              </w:rPr>
              <w:t>+</w:t>
            </w:r>
            <w:r w:rsidRPr="00B4257F">
              <w:rPr>
                <w:rFonts w:ascii="宋体" w:hAnsi="宋体" w:cs="宋体" w:hint="eastAsia"/>
                <w:sz w:val="24"/>
                <w:szCs w:val="24"/>
              </w:rPr>
              <w:t>讨论</w:t>
            </w:r>
            <w:r>
              <w:rPr>
                <w:rFonts w:ascii="宋体" w:hAnsi="宋体" w:cs="宋体"/>
                <w:sz w:val="24"/>
                <w:szCs w:val="24"/>
                <w:lang w:eastAsia="zh-CN"/>
              </w:rPr>
              <w:t xml:space="preserve"> </w:t>
            </w:r>
            <w:r w:rsidRPr="00B4257F">
              <w:rPr>
                <w:rFonts w:ascii="宋体" w:hAnsi="宋体" w:cs="宋体" w:hint="eastAsia"/>
                <w:sz w:val="24"/>
                <w:szCs w:val="24"/>
              </w:rPr>
              <w:t>发言</w:t>
            </w:r>
          </w:p>
        </w:tc>
        <w:tc>
          <w:tcPr>
            <w:tcW w:w="1757" w:type="dxa"/>
            <w:gridSpan w:val="3"/>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《特许经营法规》《食品卫生法》《消费者权益保护法》</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反就业歧视相关法规</w:t>
            </w:r>
          </w:p>
        </w:tc>
      </w:tr>
      <w:tr w:rsidR="008C7C9B" w:rsidRPr="00B4257F" w:rsidTr="00E01107">
        <w:trPr>
          <w:trHeight w:hRule="exact" w:val="1561"/>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11</w:t>
            </w:r>
          </w:p>
        </w:tc>
        <w:tc>
          <w:tcPr>
            <w:tcW w:w="1531" w:type="dxa"/>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酒店管理信息系统</w:t>
            </w:r>
          </w:p>
        </w:tc>
        <w:tc>
          <w:tcPr>
            <w:tcW w:w="3621" w:type="dxa"/>
            <w:gridSpan w:val="3"/>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通过本课程学习，使学生掌握酒店管理信息系统的基础知识，熟悉酒店前台各项接待服务的主要流程，掌握酒店管理系统（软件）的操作技能等。</w:t>
            </w:r>
          </w:p>
        </w:tc>
        <w:tc>
          <w:tcPr>
            <w:tcW w:w="1650"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酒店管理系统软件</w:t>
            </w:r>
          </w:p>
        </w:tc>
        <w:tc>
          <w:tcPr>
            <w:tcW w:w="1310" w:type="dxa"/>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实训</w:t>
            </w:r>
          </w:p>
        </w:tc>
        <w:tc>
          <w:tcPr>
            <w:tcW w:w="1185"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第</w:t>
            </w:r>
            <w:r w:rsidRPr="00B4257F">
              <w:rPr>
                <w:rFonts w:ascii="宋体" w:hAnsi="宋体" w:cs="宋体"/>
                <w:sz w:val="24"/>
                <w:szCs w:val="24"/>
              </w:rPr>
              <w:t>5</w:t>
            </w:r>
            <w:r w:rsidRPr="00B4257F">
              <w:rPr>
                <w:rFonts w:ascii="宋体" w:hAnsi="宋体" w:cs="宋体" w:hint="eastAsia"/>
                <w:sz w:val="24"/>
                <w:szCs w:val="24"/>
              </w:rPr>
              <w:t>学期</w:t>
            </w:r>
            <w:r w:rsidRPr="00B4257F">
              <w:rPr>
                <w:rFonts w:ascii="宋体" w:hAnsi="宋体" w:cs="宋体"/>
                <w:sz w:val="24"/>
                <w:szCs w:val="24"/>
              </w:rPr>
              <w:t>30</w:t>
            </w:r>
            <w:r w:rsidRPr="00B4257F">
              <w:rPr>
                <w:rFonts w:ascii="宋体" w:hAnsi="宋体" w:cs="宋体" w:hint="eastAsia"/>
                <w:sz w:val="24"/>
                <w:szCs w:val="24"/>
              </w:rPr>
              <w:t>学时</w:t>
            </w:r>
          </w:p>
        </w:tc>
        <w:tc>
          <w:tcPr>
            <w:tcW w:w="1531"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机房</w:t>
            </w:r>
          </w:p>
        </w:tc>
        <w:tc>
          <w:tcPr>
            <w:tcW w:w="1361"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实操</w:t>
            </w:r>
          </w:p>
        </w:tc>
        <w:tc>
          <w:tcPr>
            <w:tcW w:w="1757" w:type="dxa"/>
            <w:gridSpan w:val="3"/>
            <w:vAlign w:val="center"/>
          </w:tcPr>
          <w:p w:rsidR="008C7C9B" w:rsidRPr="00B4257F" w:rsidRDefault="008C7C9B" w:rsidP="00E01107">
            <w:pPr>
              <w:jc w:val="center"/>
              <w:rPr>
                <w:rFonts w:ascii="宋体" w:hAnsi="宋体"/>
                <w:sz w:val="24"/>
                <w:szCs w:val="24"/>
              </w:rPr>
            </w:pPr>
          </w:p>
        </w:tc>
      </w:tr>
      <w:tr w:rsidR="008C7C9B" w:rsidRPr="00B4257F" w:rsidTr="00E01107">
        <w:trPr>
          <w:gridAfter w:val="1"/>
          <w:wAfter w:w="20" w:type="dxa"/>
          <w:trHeight w:hRule="exact" w:val="1564"/>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12</w:t>
            </w:r>
          </w:p>
        </w:tc>
        <w:tc>
          <w:tcPr>
            <w:tcW w:w="1587"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酒店人力资源管理实务</w:t>
            </w:r>
          </w:p>
        </w:tc>
        <w:tc>
          <w:tcPr>
            <w:tcW w:w="3515" w:type="dxa"/>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教学内容涉及酒店业从业人员职业道德、人力资源规划、岗位分析与设计、招募与甄选、培训、薪酬管理、团队合作、激励及职业生涯规划等内容。</w:t>
            </w:r>
          </w:p>
        </w:tc>
        <w:tc>
          <w:tcPr>
            <w:tcW w:w="1587"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多媒体教室；各种影像资料；</w:t>
            </w:r>
          </w:p>
        </w:tc>
        <w:tc>
          <w:tcPr>
            <w:tcW w:w="1474" w:type="dxa"/>
            <w:gridSpan w:val="3"/>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实践</w:t>
            </w:r>
          </w:p>
        </w:tc>
        <w:tc>
          <w:tcPr>
            <w:tcW w:w="1531"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第</w:t>
            </w:r>
            <w:r w:rsidRPr="00B4257F">
              <w:rPr>
                <w:rFonts w:ascii="宋体" w:hAnsi="宋体" w:cs="宋体"/>
                <w:sz w:val="24"/>
                <w:szCs w:val="24"/>
                <w:lang w:eastAsia="zh-CN"/>
              </w:rPr>
              <w:t>5</w:t>
            </w:r>
            <w:r w:rsidRPr="00B4257F">
              <w:rPr>
                <w:rFonts w:ascii="宋体" w:hAnsi="宋体" w:cs="宋体" w:hint="eastAsia"/>
                <w:sz w:val="24"/>
                <w:szCs w:val="24"/>
                <w:lang w:eastAsia="zh-CN"/>
              </w:rPr>
              <w:t>学期</w:t>
            </w:r>
            <w:r w:rsidRPr="00B4257F">
              <w:rPr>
                <w:rFonts w:ascii="宋体" w:hAnsi="宋体" w:cs="宋体"/>
                <w:sz w:val="24"/>
                <w:szCs w:val="24"/>
                <w:lang w:eastAsia="zh-CN"/>
              </w:rPr>
              <w:t>36</w:t>
            </w:r>
            <w:r w:rsidRPr="00B4257F">
              <w:rPr>
                <w:rFonts w:ascii="宋体" w:hAnsi="宋体" w:cs="宋体" w:hint="eastAsia"/>
                <w:sz w:val="24"/>
                <w:szCs w:val="24"/>
                <w:lang w:eastAsia="zh-CN"/>
              </w:rPr>
              <w:t>学时，教学做一体，</w:t>
            </w:r>
          </w:p>
        </w:tc>
        <w:tc>
          <w:tcPr>
            <w:tcW w:w="1260"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教室</w:t>
            </w:r>
          </w:p>
        </w:tc>
        <w:tc>
          <w:tcPr>
            <w:tcW w:w="1441"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课业，</w:t>
            </w:r>
          </w:p>
        </w:tc>
        <w:tc>
          <w:tcPr>
            <w:tcW w:w="1531" w:type="dxa"/>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服务意识、</w:t>
            </w:r>
          </w:p>
          <w:p w:rsidR="008C7C9B" w:rsidRPr="00B4257F" w:rsidRDefault="008C7C9B" w:rsidP="00E01107">
            <w:pPr>
              <w:jc w:val="both"/>
              <w:rPr>
                <w:rFonts w:ascii="宋体" w:hAnsi="宋体" w:cs="宋体"/>
                <w:sz w:val="24"/>
                <w:szCs w:val="24"/>
                <w:lang w:eastAsia="zh-CN"/>
              </w:rPr>
            </w:pPr>
            <w:r w:rsidRPr="00B4257F">
              <w:rPr>
                <w:rFonts w:ascii="宋体" w:hAnsi="宋体" w:cs="宋体" w:hint="eastAsia"/>
                <w:sz w:val="24"/>
                <w:szCs w:val="24"/>
                <w:lang w:eastAsia="zh-CN"/>
              </w:rPr>
              <w:t>质量意识、</w:t>
            </w:r>
            <w:r w:rsidRPr="00B4257F">
              <w:rPr>
                <w:rFonts w:ascii="宋体" w:hAnsi="宋体" w:cs="宋体"/>
                <w:sz w:val="24"/>
                <w:szCs w:val="24"/>
                <w:lang w:eastAsia="zh-CN"/>
              </w:rPr>
              <w:t xml:space="preserve"> </w:t>
            </w:r>
          </w:p>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团队精神</w:t>
            </w:r>
          </w:p>
        </w:tc>
      </w:tr>
      <w:tr w:rsidR="008C7C9B" w:rsidRPr="00B4257F" w:rsidTr="00E01107">
        <w:trPr>
          <w:gridAfter w:val="1"/>
          <w:wAfter w:w="20" w:type="dxa"/>
          <w:trHeight w:hRule="exact" w:val="4372"/>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13</w:t>
            </w:r>
          </w:p>
        </w:tc>
        <w:tc>
          <w:tcPr>
            <w:tcW w:w="1587"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酒店财务管理实务</w:t>
            </w:r>
          </w:p>
        </w:tc>
        <w:tc>
          <w:tcPr>
            <w:tcW w:w="3515" w:type="dxa"/>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对酒店财务管理的各个方面进行介绍，如公司体制、会计信息、财务分析、资产管理、饭店不同投资方式、多种筹资、股息分配、预算控制、成本管理、预测决策、管理现代化以及相关的金融以及税收知识等。本课程在介绍财务管理方法的同时，还注意增加讨论这些方法在饭店经营管理总体中的作用、地位和使用原则，注意讨论财务管理和其他业务管理的相互结合；本课程同时对当前饭店财务管理中的一些人们关注的问题进行了适度的介绍和理论上的分析。</w:t>
            </w:r>
          </w:p>
        </w:tc>
        <w:tc>
          <w:tcPr>
            <w:tcW w:w="1587"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多媒体教室</w:t>
            </w:r>
          </w:p>
        </w:tc>
        <w:tc>
          <w:tcPr>
            <w:tcW w:w="1474" w:type="dxa"/>
            <w:gridSpan w:val="3"/>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运用多媒体课件进行理论教学。</w:t>
            </w:r>
          </w:p>
        </w:tc>
        <w:tc>
          <w:tcPr>
            <w:tcW w:w="1531"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第</w:t>
            </w:r>
            <w:r w:rsidRPr="00B4257F">
              <w:rPr>
                <w:rFonts w:ascii="宋体" w:hAnsi="宋体" w:cs="宋体"/>
                <w:sz w:val="24"/>
                <w:szCs w:val="24"/>
              </w:rPr>
              <w:t>5</w:t>
            </w:r>
            <w:r w:rsidRPr="00B4257F">
              <w:rPr>
                <w:rFonts w:ascii="宋体" w:hAnsi="宋体" w:cs="宋体" w:hint="eastAsia"/>
                <w:sz w:val="24"/>
                <w:szCs w:val="24"/>
              </w:rPr>
              <w:t>学期</w:t>
            </w:r>
            <w:r w:rsidRPr="00B4257F">
              <w:rPr>
                <w:rFonts w:ascii="宋体" w:hAnsi="宋体" w:cs="宋体"/>
                <w:sz w:val="24"/>
                <w:szCs w:val="24"/>
              </w:rPr>
              <w:t>42</w:t>
            </w:r>
            <w:r w:rsidRPr="00B4257F">
              <w:rPr>
                <w:rFonts w:ascii="宋体" w:hAnsi="宋体" w:cs="宋体" w:hint="eastAsia"/>
                <w:sz w:val="24"/>
                <w:szCs w:val="24"/>
              </w:rPr>
              <w:t>学时</w:t>
            </w:r>
          </w:p>
        </w:tc>
        <w:tc>
          <w:tcPr>
            <w:tcW w:w="1260"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教室</w:t>
            </w:r>
          </w:p>
        </w:tc>
        <w:tc>
          <w:tcPr>
            <w:tcW w:w="1441"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考试</w:t>
            </w:r>
          </w:p>
        </w:tc>
        <w:tc>
          <w:tcPr>
            <w:tcW w:w="1531" w:type="dxa"/>
            <w:vAlign w:val="center"/>
          </w:tcPr>
          <w:p w:rsidR="008C7C9B" w:rsidRPr="00B4257F" w:rsidRDefault="008C7C9B" w:rsidP="00E01107">
            <w:pPr>
              <w:jc w:val="both"/>
              <w:rPr>
                <w:rFonts w:ascii="宋体" w:hAnsi="宋体"/>
                <w:sz w:val="24"/>
                <w:szCs w:val="24"/>
              </w:rPr>
            </w:pPr>
          </w:p>
        </w:tc>
      </w:tr>
      <w:tr w:rsidR="008C7C9B" w:rsidRPr="00B4257F" w:rsidTr="00E01107">
        <w:trPr>
          <w:gridAfter w:val="1"/>
          <w:wAfter w:w="20" w:type="dxa"/>
          <w:trHeight w:hRule="exact" w:val="1554"/>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14</w:t>
            </w:r>
          </w:p>
        </w:tc>
        <w:tc>
          <w:tcPr>
            <w:tcW w:w="1587"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酒店产品营销</w:t>
            </w:r>
          </w:p>
        </w:tc>
        <w:tc>
          <w:tcPr>
            <w:tcW w:w="3515" w:type="dxa"/>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主要对酒店产品的属性和各种酒店产品销售的技能技巧进行全面的介绍，同时在教授过程中进一步培养并使学生树立正确的服务意识和商业道德准则意识。</w:t>
            </w:r>
          </w:p>
        </w:tc>
        <w:tc>
          <w:tcPr>
            <w:tcW w:w="1587" w:type="dxa"/>
            <w:gridSpan w:val="2"/>
            <w:vAlign w:val="center"/>
          </w:tcPr>
          <w:p w:rsidR="008C7C9B" w:rsidRPr="00B4257F" w:rsidRDefault="008C7C9B" w:rsidP="00E01107">
            <w:pPr>
              <w:jc w:val="both"/>
              <w:rPr>
                <w:rFonts w:ascii="宋体" w:hAnsi="宋体"/>
                <w:sz w:val="24"/>
                <w:szCs w:val="24"/>
                <w:lang w:eastAsia="zh-CN"/>
              </w:rPr>
            </w:pPr>
          </w:p>
        </w:tc>
        <w:tc>
          <w:tcPr>
            <w:tcW w:w="1474" w:type="dxa"/>
            <w:gridSpan w:val="3"/>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实训</w:t>
            </w:r>
            <w:r w:rsidRPr="00B4257F">
              <w:rPr>
                <w:rFonts w:ascii="宋体" w:hAnsi="宋体" w:cs="宋体"/>
                <w:sz w:val="24"/>
                <w:szCs w:val="24"/>
              </w:rPr>
              <w:t>+</w:t>
            </w:r>
            <w:r w:rsidRPr="00B4257F">
              <w:rPr>
                <w:rFonts w:ascii="宋体" w:hAnsi="宋体" w:cs="宋体" w:hint="eastAsia"/>
                <w:sz w:val="24"/>
                <w:szCs w:val="24"/>
              </w:rPr>
              <w:t>实习</w:t>
            </w:r>
          </w:p>
        </w:tc>
        <w:tc>
          <w:tcPr>
            <w:tcW w:w="1531"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第</w:t>
            </w:r>
            <w:r w:rsidRPr="00B4257F">
              <w:rPr>
                <w:rFonts w:ascii="宋体" w:hAnsi="宋体" w:cs="宋体"/>
                <w:sz w:val="24"/>
                <w:szCs w:val="24"/>
                <w:lang w:eastAsia="zh-CN"/>
              </w:rPr>
              <w:t>4</w:t>
            </w:r>
            <w:r w:rsidRPr="00B4257F">
              <w:rPr>
                <w:rFonts w:ascii="宋体" w:hAnsi="宋体" w:cs="宋体" w:hint="eastAsia"/>
                <w:sz w:val="24"/>
                <w:szCs w:val="24"/>
                <w:lang w:eastAsia="zh-CN"/>
              </w:rPr>
              <w:t>学期</w:t>
            </w:r>
            <w:r w:rsidRPr="00B4257F">
              <w:rPr>
                <w:rFonts w:ascii="宋体" w:hAnsi="宋体" w:cs="宋体"/>
                <w:sz w:val="24"/>
                <w:szCs w:val="24"/>
                <w:lang w:eastAsia="zh-CN"/>
              </w:rPr>
              <w:t>42</w:t>
            </w:r>
            <w:r w:rsidRPr="00B4257F">
              <w:rPr>
                <w:rFonts w:ascii="宋体" w:hAnsi="宋体" w:cs="宋体" w:hint="eastAsia"/>
                <w:sz w:val="24"/>
                <w:szCs w:val="24"/>
                <w:lang w:eastAsia="zh-CN"/>
              </w:rPr>
              <w:t>学时，教学做一体</w:t>
            </w:r>
          </w:p>
        </w:tc>
        <w:tc>
          <w:tcPr>
            <w:tcW w:w="1260"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教室；校内实验室、实训基地；校外实习基地</w:t>
            </w:r>
          </w:p>
        </w:tc>
        <w:tc>
          <w:tcPr>
            <w:tcW w:w="1441" w:type="dxa"/>
            <w:gridSpan w:val="2"/>
            <w:vAlign w:val="center"/>
          </w:tcPr>
          <w:p w:rsidR="008C7C9B" w:rsidRPr="00B4257F" w:rsidRDefault="008C7C9B" w:rsidP="00E01107">
            <w:pPr>
              <w:jc w:val="center"/>
              <w:rPr>
                <w:rFonts w:ascii="宋体" w:hAnsi="宋体"/>
                <w:sz w:val="24"/>
                <w:szCs w:val="24"/>
                <w:lang w:eastAsia="zh-CN"/>
              </w:rPr>
            </w:pPr>
            <w:r w:rsidRPr="00B4257F">
              <w:rPr>
                <w:rFonts w:ascii="宋体" w:hAnsi="宋体" w:cs="宋体" w:hint="eastAsia"/>
                <w:sz w:val="24"/>
                <w:szCs w:val="24"/>
                <w:lang w:eastAsia="zh-CN"/>
              </w:rPr>
              <w:t>理论实践考核</w:t>
            </w:r>
          </w:p>
          <w:p w:rsidR="008C7C9B" w:rsidRPr="00B4257F" w:rsidRDefault="008C7C9B" w:rsidP="00E01107">
            <w:pPr>
              <w:jc w:val="center"/>
              <w:rPr>
                <w:rFonts w:ascii="宋体" w:hAnsi="宋体"/>
                <w:sz w:val="24"/>
                <w:szCs w:val="24"/>
                <w:lang w:eastAsia="zh-CN"/>
              </w:rPr>
            </w:pPr>
            <w:r w:rsidRPr="00B4257F">
              <w:rPr>
                <w:rFonts w:ascii="宋体" w:hAnsi="宋体" w:cs="宋体" w:hint="eastAsia"/>
                <w:sz w:val="24"/>
                <w:szCs w:val="24"/>
                <w:lang w:eastAsia="zh-CN"/>
              </w:rPr>
              <w:t>“直通车”</w:t>
            </w:r>
          </w:p>
        </w:tc>
        <w:tc>
          <w:tcPr>
            <w:tcW w:w="1531" w:type="dxa"/>
            <w:vAlign w:val="center"/>
          </w:tcPr>
          <w:p w:rsidR="008C7C9B" w:rsidRPr="00B4257F" w:rsidRDefault="008C7C9B" w:rsidP="00E01107">
            <w:pPr>
              <w:jc w:val="both"/>
              <w:rPr>
                <w:rFonts w:ascii="宋体" w:hAnsi="宋体"/>
                <w:sz w:val="24"/>
                <w:szCs w:val="24"/>
                <w:lang w:eastAsia="zh-CN"/>
              </w:rPr>
            </w:pPr>
          </w:p>
        </w:tc>
      </w:tr>
      <w:tr w:rsidR="008C7C9B" w:rsidRPr="00B4257F" w:rsidTr="00E01107">
        <w:trPr>
          <w:gridAfter w:val="1"/>
          <w:wAfter w:w="20" w:type="dxa"/>
          <w:trHeight w:hRule="exact" w:val="1258"/>
        </w:trPr>
        <w:tc>
          <w:tcPr>
            <w:tcW w:w="463" w:type="dxa"/>
            <w:vAlign w:val="center"/>
          </w:tcPr>
          <w:p w:rsidR="008C7C9B" w:rsidRPr="00B4257F" w:rsidRDefault="008C7C9B" w:rsidP="00E01107">
            <w:pPr>
              <w:jc w:val="center"/>
              <w:rPr>
                <w:rFonts w:ascii="宋体" w:hAnsi="宋体" w:cs="宋体"/>
                <w:sz w:val="24"/>
                <w:szCs w:val="24"/>
              </w:rPr>
            </w:pPr>
            <w:r w:rsidRPr="00B4257F">
              <w:rPr>
                <w:rFonts w:ascii="宋体" w:hAnsi="宋体" w:cs="宋体"/>
                <w:sz w:val="24"/>
                <w:szCs w:val="24"/>
              </w:rPr>
              <w:t>15</w:t>
            </w:r>
          </w:p>
        </w:tc>
        <w:tc>
          <w:tcPr>
            <w:tcW w:w="1587" w:type="dxa"/>
            <w:gridSpan w:val="2"/>
            <w:vAlign w:val="center"/>
          </w:tcPr>
          <w:p w:rsidR="008C7C9B" w:rsidRPr="00B4257F" w:rsidRDefault="008C7C9B" w:rsidP="00E01107">
            <w:pPr>
              <w:jc w:val="both"/>
              <w:rPr>
                <w:rFonts w:ascii="宋体" w:hAnsi="宋体"/>
                <w:sz w:val="24"/>
                <w:szCs w:val="24"/>
              </w:rPr>
            </w:pPr>
            <w:r w:rsidRPr="00B4257F">
              <w:rPr>
                <w:rFonts w:ascii="宋体" w:hAnsi="宋体" w:cs="宋体" w:hint="eastAsia"/>
                <w:sz w:val="24"/>
                <w:szCs w:val="24"/>
              </w:rPr>
              <w:t>酒店公共关系实务</w:t>
            </w:r>
          </w:p>
        </w:tc>
        <w:tc>
          <w:tcPr>
            <w:tcW w:w="3515" w:type="dxa"/>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通过对酒店公关基本知识的讲解，使学生了解并能参与策划酒店常用的各种公关专题活动。</w:t>
            </w:r>
          </w:p>
        </w:tc>
        <w:tc>
          <w:tcPr>
            <w:tcW w:w="1587" w:type="dxa"/>
            <w:gridSpan w:val="2"/>
            <w:vAlign w:val="center"/>
          </w:tcPr>
          <w:p w:rsidR="008C7C9B" w:rsidRPr="00B4257F" w:rsidRDefault="008C7C9B" w:rsidP="00E01107">
            <w:pPr>
              <w:jc w:val="both"/>
              <w:rPr>
                <w:rFonts w:ascii="宋体" w:hAnsi="宋体"/>
                <w:sz w:val="24"/>
                <w:szCs w:val="24"/>
                <w:lang w:eastAsia="zh-CN"/>
              </w:rPr>
            </w:pPr>
            <w:r w:rsidRPr="00B4257F">
              <w:rPr>
                <w:rFonts w:ascii="宋体" w:hAnsi="宋体" w:cs="宋体" w:hint="eastAsia"/>
                <w:sz w:val="24"/>
                <w:szCs w:val="24"/>
                <w:lang w:eastAsia="zh-CN"/>
              </w:rPr>
              <w:t>多媒体教室；各种影像资料；</w:t>
            </w:r>
          </w:p>
        </w:tc>
        <w:tc>
          <w:tcPr>
            <w:tcW w:w="1474" w:type="dxa"/>
            <w:gridSpan w:val="3"/>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理论</w:t>
            </w:r>
            <w:r w:rsidRPr="00B4257F">
              <w:rPr>
                <w:rFonts w:ascii="宋体" w:hAnsi="宋体" w:cs="宋体"/>
                <w:sz w:val="24"/>
                <w:szCs w:val="24"/>
              </w:rPr>
              <w:t>+</w:t>
            </w:r>
            <w:r w:rsidRPr="00B4257F">
              <w:rPr>
                <w:rFonts w:ascii="宋体" w:hAnsi="宋体" w:cs="宋体" w:hint="eastAsia"/>
                <w:sz w:val="24"/>
                <w:szCs w:val="24"/>
              </w:rPr>
              <w:t>实践</w:t>
            </w:r>
          </w:p>
        </w:tc>
        <w:tc>
          <w:tcPr>
            <w:tcW w:w="1531" w:type="dxa"/>
            <w:gridSpan w:val="2"/>
            <w:vAlign w:val="center"/>
          </w:tcPr>
          <w:p w:rsidR="008C7C9B" w:rsidRPr="00B4257F" w:rsidRDefault="008C7C9B" w:rsidP="00E01107">
            <w:pPr>
              <w:jc w:val="both"/>
              <w:rPr>
                <w:rFonts w:ascii="宋体" w:hAnsi="宋体" w:cs="宋体"/>
                <w:sz w:val="24"/>
                <w:szCs w:val="24"/>
              </w:rPr>
            </w:pPr>
            <w:r w:rsidRPr="00B4257F">
              <w:rPr>
                <w:rFonts w:ascii="宋体" w:hAnsi="宋体" w:cs="宋体"/>
                <w:sz w:val="24"/>
                <w:szCs w:val="24"/>
              </w:rPr>
              <w:t>5-32</w:t>
            </w:r>
          </w:p>
        </w:tc>
        <w:tc>
          <w:tcPr>
            <w:tcW w:w="1260"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教室</w:t>
            </w:r>
          </w:p>
        </w:tc>
        <w:tc>
          <w:tcPr>
            <w:tcW w:w="1441" w:type="dxa"/>
            <w:gridSpan w:val="2"/>
            <w:vAlign w:val="center"/>
          </w:tcPr>
          <w:p w:rsidR="008C7C9B" w:rsidRPr="00B4257F" w:rsidRDefault="008C7C9B" w:rsidP="00E01107">
            <w:pPr>
              <w:jc w:val="center"/>
              <w:rPr>
                <w:rFonts w:ascii="宋体" w:hAnsi="宋体"/>
                <w:sz w:val="24"/>
                <w:szCs w:val="24"/>
              </w:rPr>
            </w:pPr>
            <w:r w:rsidRPr="00B4257F">
              <w:rPr>
                <w:rFonts w:ascii="宋体" w:hAnsi="宋体" w:cs="宋体" w:hint="eastAsia"/>
                <w:sz w:val="24"/>
                <w:szCs w:val="24"/>
              </w:rPr>
              <w:t>课业，</w:t>
            </w:r>
          </w:p>
        </w:tc>
        <w:tc>
          <w:tcPr>
            <w:tcW w:w="1531" w:type="dxa"/>
            <w:vAlign w:val="center"/>
          </w:tcPr>
          <w:p w:rsidR="008C7C9B" w:rsidRPr="00B4257F" w:rsidRDefault="008C7C9B" w:rsidP="00E01107">
            <w:pPr>
              <w:jc w:val="both"/>
              <w:rPr>
                <w:rFonts w:ascii="宋体" w:hAnsi="宋体"/>
                <w:sz w:val="24"/>
                <w:szCs w:val="24"/>
              </w:rPr>
            </w:pPr>
          </w:p>
        </w:tc>
      </w:tr>
    </w:tbl>
    <w:p w:rsidR="008C7C9B" w:rsidRPr="00B4257F" w:rsidRDefault="008C7C9B">
      <w:pPr>
        <w:widowControl/>
        <w:rPr>
          <w:rFonts w:ascii="宋体" w:hAnsi="宋体"/>
          <w:sz w:val="24"/>
          <w:szCs w:val="24"/>
          <w:lang w:eastAsia="zh-CN"/>
        </w:rPr>
      </w:pPr>
    </w:p>
    <w:p w:rsidR="008C7C9B" w:rsidRPr="00B4257F" w:rsidRDefault="008C7C9B" w:rsidP="008905CE">
      <w:pPr>
        <w:rPr>
          <w:rFonts w:ascii="宋体" w:hAnsi="宋体"/>
          <w:sz w:val="24"/>
          <w:szCs w:val="24"/>
          <w:lang w:eastAsia="zh-CN"/>
        </w:rPr>
        <w:sectPr w:rsidR="008C7C9B" w:rsidRPr="00B4257F" w:rsidSect="008905CE">
          <w:pgSz w:w="16840" w:h="11910" w:orient="landscape"/>
          <w:pgMar w:top="1580" w:right="1420" w:bottom="1240" w:left="1220" w:header="852" w:footer="1044" w:gutter="0"/>
          <w:pgNumType w:start="20"/>
          <w:cols w:space="720"/>
        </w:sectPr>
      </w:pPr>
    </w:p>
    <w:p w:rsidR="008C7C9B" w:rsidRPr="00E01107" w:rsidRDefault="008C7C9B" w:rsidP="00A7193F">
      <w:pPr>
        <w:rPr>
          <w:rFonts w:ascii="宋体" w:hAnsi="宋体"/>
          <w:b/>
          <w:bCs/>
          <w:sz w:val="28"/>
          <w:szCs w:val="28"/>
          <w:lang w:eastAsia="zh-CN"/>
        </w:rPr>
      </w:pPr>
      <w:r w:rsidRPr="00B4257F">
        <w:rPr>
          <w:rFonts w:ascii="宋体" w:hAnsi="宋体" w:cs="宋体"/>
          <w:b/>
          <w:bCs/>
          <w:sz w:val="24"/>
          <w:szCs w:val="24"/>
          <w:lang w:eastAsia="zh-CN"/>
        </w:rPr>
        <w:t xml:space="preserve">      </w:t>
      </w:r>
      <w:r w:rsidRPr="00E01107">
        <w:rPr>
          <w:rFonts w:ascii="宋体" w:hAnsi="宋体" w:cs="宋体" w:hint="eastAsia"/>
          <w:b/>
          <w:bCs/>
          <w:sz w:val="28"/>
          <w:szCs w:val="28"/>
          <w:lang w:eastAsia="zh-CN"/>
        </w:rPr>
        <w:t>五、</w:t>
      </w:r>
      <w:r w:rsidRPr="00E01107">
        <w:rPr>
          <w:rFonts w:ascii="宋体" w:hAnsi="宋体" w:cs="宋体"/>
          <w:b/>
          <w:bCs/>
          <w:sz w:val="28"/>
          <w:szCs w:val="28"/>
          <w:lang w:eastAsia="zh-CN"/>
        </w:rPr>
        <w:t xml:space="preserve">2013 </w:t>
      </w:r>
      <w:r w:rsidRPr="00E01107">
        <w:rPr>
          <w:rFonts w:ascii="宋体" w:hAnsi="宋体" w:cs="宋体" w:hint="eastAsia"/>
          <w:b/>
          <w:bCs/>
          <w:sz w:val="28"/>
          <w:szCs w:val="28"/>
          <w:lang w:eastAsia="zh-CN"/>
        </w:rPr>
        <w:t>级酒店管理专业教学进程表</w:t>
      </w:r>
    </w:p>
    <w:tbl>
      <w:tblPr>
        <w:tblW w:w="96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392"/>
        <w:gridCol w:w="1747"/>
        <w:gridCol w:w="577"/>
        <w:gridCol w:w="483"/>
        <w:gridCol w:w="415"/>
        <w:gridCol w:w="577"/>
        <w:gridCol w:w="425"/>
        <w:gridCol w:w="280"/>
        <w:gridCol w:w="283"/>
        <w:gridCol w:w="571"/>
        <w:gridCol w:w="709"/>
        <w:gridCol w:w="709"/>
        <w:gridCol w:w="709"/>
        <w:gridCol w:w="708"/>
        <w:gridCol w:w="709"/>
      </w:tblGrid>
      <w:tr w:rsidR="008C7C9B" w:rsidRPr="00B4257F" w:rsidTr="00E01107">
        <w:trPr>
          <w:trHeight w:hRule="exact" w:val="454"/>
        </w:trPr>
        <w:tc>
          <w:tcPr>
            <w:tcW w:w="391" w:type="dxa"/>
            <w:vMerge w:val="restart"/>
            <w:vAlign w:val="center"/>
          </w:tcPr>
          <w:p w:rsidR="008C7C9B" w:rsidRPr="00B4257F" w:rsidRDefault="008C7C9B" w:rsidP="003D6A32">
            <w:pPr>
              <w:jc w:val="center"/>
              <w:rPr>
                <w:rFonts w:ascii="宋体" w:hAnsi="宋体"/>
                <w:sz w:val="24"/>
                <w:szCs w:val="24"/>
                <w:lang w:eastAsia="zh-CN"/>
              </w:rPr>
            </w:pPr>
          </w:p>
          <w:p w:rsidR="008C7C9B" w:rsidRPr="00B4257F" w:rsidRDefault="008C7C9B" w:rsidP="003D6A32">
            <w:pPr>
              <w:jc w:val="center"/>
              <w:rPr>
                <w:rFonts w:ascii="宋体" w:hAnsi="宋体"/>
                <w:sz w:val="24"/>
                <w:szCs w:val="24"/>
                <w:lang w:eastAsia="zh-CN"/>
              </w:rPr>
            </w:pP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模</w:t>
            </w: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块</w:t>
            </w:r>
          </w:p>
        </w:tc>
        <w:tc>
          <w:tcPr>
            <w:tcW w:w="392"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序</w:t>
            </w:r>
            <w:r w:rsidRPr="00B4257F">
              <w:rPr>
                <w:rFonts w:ascii="宋体" w:hAnsi="宋体" w:cs="宋体"/>
                <w:sz w:val="24"/>
                <w:szCs w:val="24"/>
              </w:rPr>
              <w:t xml:space="preserve"> </w:t>
            </w:r>
            <w:r w:rsidRPr="00B4257F">
              <w:rPr>
                <w:rFonts w:ascii="宋体" w:hAnsi="宋体" w:cs="宋体" w:hint="eastAsia"/>
                <w:sz w:val="24"/>
                <w:szCs w:val="24"/>
              </w:rPr>
              <w:t>号</w:t>
            </w:r>
          </w:p>
        </w:tc>
        <w:tc>
          <w:tcPr>
            <w:tcW w:w="1747" w:type="dxa"/>
            <w:vMerge w:val="restart"/>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课程</w:t>
            </w:r>
          </w:p>
        </w:tc>
        <w:tc>
          <w:tcPr>
            <w:tcW w:w="2052" w:type="dxa"/>
            <w:gridSpan w:val="4"/>
            <w:tcBorders>
              <w:bottom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课内学时</w:t>
            </w:r>
          </w:p>
        </w:tc>
        <w:tc>
          <w:tcPr>
            <w:tcW w:w="425"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学</w:t>
            </w:r>
            <w:r w:rsidRPr="00B4257F">
              <w:rPr>
                <w:rFonts w:ascii="宋体" w:hAnsi="宋体" w:cs="宋体"/>
                <w:sz w:val="24"/>
                <w:szCs w:val="24"/>
              </w:rPr>
              <w:t xml:space="preserve"> </w:t>
            </w:r>
            <w:r w:rsidRPr="00B4257F">
              <w:rPr>
                <w:rFonts w:ascii="宋体" w:hAnsi="宋体" w:cs="宋体" w:hint="eastAsia"/>
                <w:sz w:val="24"/>
                <w:szCs w:val="24"/>
              </w:rPr>
              <w:t>分</w:t>
            </w:r>
          </w:p>
        </w:tc>
        <w:tc>
          <w:tcPr>
            <w:tcW w:w="280"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考</w:t>
            </w:r>
            <w:r w:rsidRPr="00B4257F">
              <w:rPr>
                <w:rFonts w:ascii="宋体" w:hAnsi="宋体" w:cs="宋体"/>
                <w:sz w:val="24"/>
                <w:szCs w:val="24"/>
              </w:rPr>
              <w:t xml:space="preserve"> </w:t>
            </w:r>
            <w:r w:rsidRPr="00B4257F">
              <w:rPr>
                <w:rFonts w:ascii="宋体" w:hAnsi="宋体" w:cs="宋体" w:hint="eastAsia"/>
                <w:sz w:val="24"/>
                <w:szCs w:val="24"/>
              </w:rPr>
              <w:t>试</w:t>
            </w:r>
          </w:p>
        </w:tc>
        <w:tc>
          <w:tcPr>
            <w:tcW w:w="283"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考</w:t>
            </w:r>
            <w:r w:rsidRPr="00B4257F">
              <w:rPr>
                <w:rFonts w:ascii="宋体" w:hAnsi="宋体" w:cs="宋体"/>
                <w:sz w:val="24"/>
                <w:szCs w:val="24"/>
              </w:rPr>
              <w:t xml:space="preserve"> </w:t>
            </w:r>
            <w:r w:rsidRPr="00B4257F">
              <w:rPr>
                <w:rFonts w:ascii="宋体" w:hAnsi="宋体" w:cs="宋体" w:hint="eastAsia"/>
                <w:sz w:val="24"/>
                <w:szCs w:val="24"/>
              </w:rPr>
              <w:t>查</w:t>
            </w:r>
          </w:p>
        </w:tc>
        <w:tc>
          <w:tcPr>
            <w:tcW w:w="4115" w:type="dxa"/>
            <w:gridSpan w:val="6"/>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学时分配</w:t>
            </w:r>
          </w:p>
        </w:tc>
      </w:tr>
      <w:tr w:rsidR="008C7C9B" w:rsidRPr="00B4257F" w:rsidTr="00E01107">
        <w:trPr>
          <w:trHeight w:hRule="exact" w:val="454"/>
        </w:trPr>
        <w:tc>
          <w:tcPr>
            <w:tcW w:w="391" w:type="dxa"/>
            <w:vMerge/>
            <w:vAlign w:val="center"/>
          </w:tcPr>
          <w:p w:rsidR="008C7C9B" w:rsidRPr="00B4257F" w:rsidRDefault="008C7C9B" w:rsidP="003D6A32">
            <w:pPr>
              <w:jc w:val="center"/>
              <w:rPr>
                <w:rFonts w:ascii="宋体" w:hAnsi="宋体"/>
                <w:sz w:val="24"/>
                <w:szCs w:val="24"/>
              </w:rPr>
            </w:pPr>
          </w:p>
        </w:tc>
        <w:tc>
          <w:tcPr>
            <w:tcW w:w="392" w:type="dxa"/>
            <w:vMerge/>
            <w:vAlign w:val="center"/>
          </w:tcPr>
          <w:p w:rsidR="008C7C9B" w:rsidRPr="00B4257F" w:rsidRDefault="008C7C9B" w:rsidP="003D6A32">
            <w:pPr>
              <w:jc w:val="center"/>
              <w:rPr>
                <w:rFonts w:ascii="宋体" w:hAnsi="宋体"/>
                <w:sz w:val="24"/>
                <w:szCs w:val="24"/>
              </w:rPr>
            </w:pPr>
          </w:p>
        </w:tc>
        <w:tc>
          <w:tcPr>
            <w:tcW w:w="1747" w:type="dxa"/>
            <w:vMerge/>
            <w:tcBorders>
              <w:right w:val="single" w:sz="12" w:space="0" w:color="000000"/>
            </w:tcBorders>
            <w:vAlign w:val="center"/>
          </w:tcPr>
          <w:p w:rsidR="008C7C9B" w:rsidRPr="00B4257F" w:rsidRDefault="008C7C9B" w:rsidP="003D6A32">
            <w:pPr>
              <w:jc w:val="both"/>
              <w:rPr>
                <w:rFonts w:ascii="宋体" w:hAnsi="宋体"/>
                <w:sz w:val="24"/>
                <w:szCs w:val="24"/>
              </w:rPr>
            </w:pPr>
          </w:p>
        </w:tc>
        <w:tc>
          <w:tcPr>
            <w:tcW w:w="577" w:type="dxa"/>
            <w:vMerge w:val="restart"/>
            <w:tcBorders>
              <w:top w:val="single" w:sz="12" w:space="0" w:color="000000"/>
              <w:left w:val="single" w:sz="12" w:space="0" w:color="000000"/>
              <w:right w:val="single" w:sz="12" w:space="0" w:color="000000"/>
            </w:tcBorders>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教学做一体</w:t>
            </w:r>
          </w:p>
        </w:tc>
        <w:tc>
          <w:tcPr>
            <w:tcW w:w="483" w:type="dxa"/>
            <w:vMerge w:val="restart"/>
            <w:tcBorders>
              <w:left w:val="single" w:sz="12" w:space="0" w:color="000000"/>
            </w:tcBorders>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理</w:t>
            </w: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论</w:t>
            </w:r>
          </w:p>
        </w:tc>
        <w:tc>
          <w:tcPr>
            <w:tcW w:w="415"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实</w:t>
            </w:r>
            <w:r w:rsidRPr="00B4257F">
              <w:rPr>
                <w:rFonts w:ascii="宋体" w:hAnsi="宋体" w:cs="宋体"/>
                <w:sz w:val="24"/>
                <w:szCs w:val="24"/>
              </w:rPr>
              <w:t xml:space="preserve"> </w:t>
            </w:r>
            <w:r w:rsidRPr="00B4257F">
              <w:rPr>
                <w:rFonts w:ascii="宋体" w:hAnsi="宋体" w:cs="宋体" w:hint="eastAsia"/>
                <w:sz w:val="24"/>
                <w:szCs w:val="24"/>
              </w:rPr>
              <w:t>践</w:t>
            </w:r>
          </w:p>
        </w:tc>
        <w:tc>
          <w:tcPr>
            <w:tcW w:w="577"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合计</w:t>
            </w:r>
          </w:p>
        </w:tc>
        <w:tc>
          <w:tcPr>
            <w:tcW w:w="425" w:type="dxa"/>
            <w:vMerge/>
            <w:vAlign w:val="center"/>
          </w:tcPr>
          <w:p w:rsidR="008C7C9B" w:rsidRPr="00B4257F" w:rsidRDefault="008C7C9B" w:rsidP="003D6A32">
            <w:pPr>
              <w:jc w:val="center"/>
              <w:rPr>
                <w:rFonts w:ascii="宋体" w:hAnsi="宋体"/>
                <w:sz w:val="24"/>
                <w:szCs w:val="24"/>
              </w:rPr>
            </w:pPr>
          </w:p>
        </w:tc>
        <w:tc>
          <w:tcPr>
            <w:tcW w:w="280" w:type="dxa"/>
            <w:vMerge/>
            <w:vAlign w:val="center"/>
          </w:tcPr>
          <w:p w:rsidR="008C7C9B" w:rsidRPr="00B4257F" w:rsidRDefault="008C7C9B" w:rsidP="003D6A32">
            <w:pPr>
              <w:jc w:val="center"/>
              <w:rPr>
                <w:rFonts w:ascii="宋体" w:hAnsi="宋体"/>
                <w:sz w:val="24"/>
                <w:szCs w:val="24"/>
              </w:rPr>
            </w:pPr>
          </w:p>
        </w:tc>
        <w:tc>
          <w:tcPr>
            <w:tcW w:w="283" w:type="dxa"/>
            <w:vMerge/>
            <w:vAlign w:val="center"/>
          </w:tcPr>
          <w:p w:rsidR="008C7C9B" w:rsidRPr="00B4257F" w:rsidRDefault="008C7C9B" w:rsidP="003D6A32">
            <w:pPr>
              <w:jc w:val="center"/>
              <w:rPr>
                <w:rFonts w:ascii="宋体" w:hAnsi="宋体"/>
                <w:sz w:val="24"/>
                <w:szCs w:val="24"/>
              </w:rPr>
            </w:pPr>
          </w:p>
        </w:tc>
        <w:tc>
          <w:tcPr>
            <w:tcW w:w="1280" w:type="dxa"/>
            <w:gridSpan w:val="2"/>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第一学年</w:t>
            </w:r>
          </w:p>
        </w:tc>
        <w:tc>
          <w:tcPr>
            <w:tcW w:w="1418" w:type="dxa"/>
            <w:gridSpan w:val="2"/>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第二学年</w:t>
            </w:r>
          </w:p>
        </w:tc>
        <w:tc>
          <w:tcPr>
            <w:tcW w:w="1417" w:type="dxa"/>
            <w:gridSpan w:val="2"/>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第三学年</w:t>
            </w:r>
          </w:p>
        </w:tc>
      </w:tr>
      <w:tr w:rsidR="008C7C9B" w:rsidRPr="00B4257F" w:rsidTr="00E01107">
        <w:trPr>
          <w:trHeight w:hRule="exact" w:val="454"/>
        </w:trPr>
        <w:tc>
          <w:tcPr>
            <w:tcW w:w="391" w:type="dxa"/>
            <w:vMerge/>
            <w:vAlign w:val="center"/>
          </w:tcPr>
          <w:p w:rsidR="008C7C9B" w:rsidRPr="00B4257F" w:rsidRDefault="008C7C9B" w:rsidP="003D6A32">
            <w:pPr>
              <w:jc w:val="center"/>
              <w:rPr>
                <w:rFonts w:ascii="宋体" w:hAnsi="宋体"/>
                <w:sz w:val="24"/>
                <w:szCs w:val="24"/>
              </w:rPr>
            </w:pPr>
          </w:p>
        </w:tc>
        <w:tc>
          <w:tcPr>
            <w:tcW w:w="392" w:type="dxa"/>
            <w:vMerge/>
            <w:vAlign w:val="center"/>
          </w:tcPr>
          <w:p w:rsidR="008C7C9B" w:rsidRPr="00B4257F" w:rsidRDefault="008C7C9B" w:rsidP="003D6A32">
            <w:pPr>
              <w:jc w:val="center"/>
              <w:rPr>
                <w:rFonts w:ascii="宋体" w:hAnsi="宋体"/>
                <w:sz w:val="24"/>
                <w:szCs w:val="24"/>
              </w:rPr>
            </w:pPr>
          </w:p>
        </w:tc>
        <w:tc>
          <w:tcPr>
            <w:tcW w:w="1747" w:type="dxa"/>
            <w:vMerge/>
            <w:tcBorders>
              <w:right w:val="single" w:sz="12" w:space="0" w:color="000000"/>
            </w:tcBorders>
            <w:vAlign w:val="center"/>
          </w:tcPr>
          <w:p w:rsidR="008C7C9B" w:rsidRPr="00B4257F" w:rsidRDefault="008C7C9B" w:rsidP="003D6A32">
            <w:pPr>
              <w:jc w:val="both"/>
              <w:rPr>
                <w:rFonts w:ascii="宋体" w:hAnsi="宋体"/>
                <w:sz w:val="24"/>
                <w:szCs w:val="24"/>
              </w:rPr>
            </w:pPr>
          </w:p>
        </w:tc>
        <w:tc>
          <w:tcPr>
            <w:tcW w:w="577" w:type="dxa"/>
            <w:vMerge/>
            <w:tcBorders>
              <w:left w:val="single" w:sz="1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vMerge/>
            <w:tcBorders>
              <w:left w:val="single" w:sz="12" w:space="0" w:color="000000"/>
            </w:tcBorders>
            <w:vAlign w:val="center"/>
          </w:tcPr>
          <w:p w:rsidR="008C7C9B" w:rsidRPr="00B4257F" w:rsidRDefault="008C7C9B" w:rsidP="003D6A32">
            <w:pPr>
              <w:jc w:val="center"/>
              <w:rPr>
                <w:rFonts w:ascii="宋体" w:hAnsi="宋体"/>
                <w:sz w:val="24"/>
                <w:szCs w:val="24"/>
              </w:rPr>
            </w:pPr>
          </w:p>
        </w:tc>
        <w:tc>
          <w:tcPr>
            <w:tcW w:w="415" w:type="dxa"/>
            <w:vMerge/>
            <w:vAlign w:val="center"/>
          </w:tcPr>
          <w:p w:rsidR="008C7C9B" w:rsidRPr="00B4257F" w:rsidRDefault="008C7C9B" w:rsidP="003D6A32">
            <w:pPr>
              <w:jc w:val="center"/>
              <w:rPr>
                <w:rFonts w:ascii="宋体" w:hAnsi="宋体"/>
                <w:sz w:val="24"/>
                <w:szCs w:val="24"/>
              </w:rPr>
            </w:pPr>
          </w:p>
        </w:tc>
        <w:tc>
          <w:tcPr>
            <w:tcW w:w="577" w:type="dxa"/>
            <w:vMerge/>
            <w:vAlign w:val="center"/>
          </w:tcPr>
          <w:p w:rsidR="008C7C9B" w:rsidRPr="00B4257F" w:rsidRDefault="008C7C9B" w:rsidP="003D6A32">
            <w:pPr>
              <w:jc w:val="center"/>
              <w:rPr>
                <w:rFonts w:ascii="宋体" w:hAnsi="宋体"/>
                <w:sz w:val="24"/>
                <w:szCs w:val="24"/>
              </w:rPr>
            </w:pPr>
          </w:p>
        </w:tc>
        <w:tc>
          <w:tcPr>
            <w:tcW w:w="425" w:type="dxa"/>
            <w:vMerge/>
            <w:vAlign w:val="center"/>
          </w:tcPr>
          <w:p w:rsidR="008C7C9B" w:rsidRPr="00B4257F" w:rsidRDefault="008C7C9B" w:rsidP="003D6A32">
            <w:pPr>
              <w:jc w:val="center"/>
              <w:rPr>
                <w:rFonts w:ascii="宋体" w:hAnsi="宋体"/>
                <w:sz w:val="24"/>
                <w:szCs w:val="24"/>
              </w:rPr>
            </w:pPr>
          </w:p>
        </w:tc>
        <w:tc>
          <w:tcPr>
            <w:tcW w:w="280" w:type="dxa"/>
            <w:vMerge/>
            <w:vAlign w:val="center"/>
          </w:tcPr>
          <w:p w:rsidR="008C7C9B" w:rsidRPr="00B4257F" w:rsidRDefault="008C7C9B" w:rsidP="003D6A32">
            <w:pPr>
              <w:jc w:val="center"/>
              <w:rPr>
                <w:rFonts w:ascii="宋体" w:hAnsi="宋体"/>
                <w:sz w:val="24"/>
                <w:szCs w:val="24"/>
              </w:rPr>
            </w:pPr>
          </w:p>
        </w:tc>
        <w:tc>
          <w:tcPr>
            <w:tcW w:w="283" w:type="dxa"/>
            <w:vMerge/>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70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w:t>
            </w:r>
          </w:p>
        </w:tc>
      </w:tr>
      <w:tr w:rsidR="008C7C9B" w:rsidRPr="00B4257F" w:rsidTr="00E01107">
        <w:trPr>
          <w:trHeight w:hRule="exact" w:val="454"/>
        </w:trPr>
        <w:tc>
          <w:tcPr>
            <w:tcW w:w="391" w:type="dxa"/>
            <w:vMerge/>
            <w:vAlign w:val="center"/>
          </w:tcPr>
          <w:p w:rsidR="008C7C9B" w:rsidRPr="00B4257F" w:rsidRDefault="008C7C9B" w:rsidP="003D6A32">
            <w:pPr>
              <w:jc w:val="center"/>
              <w:rPr>
                <w:rFonts w:ascii="宋体" w:hAnsi="宋体"/>
                <w:sz w:val="24"/>
                <w:szCs w:val="24"/>
              </w:rPr>
            </w:pPr>
          </w:p>
        </w:tc>
        <w:tc>
          <w:tcPr>
            <w:tcW w:w="392" w:type="dxa"/>
            <w:vMerge/>
            <w:vAlign w:val="center"/>
          </w:tcPr>
          <w:p w:rsidR="008C7C9B" w:rsidRPr="00B4257F" w:rsidRDefault="008C7C9B" w:rsidP="003D6A32">
            <w:pPr>
              <w:jc w:val="center"/>
              <w:rPr>
                <w:rFonts w:ascii="宋体" w:hAnsi="宋体"/>
                <w:sz w:val="24"/>
                <w:szCs w:val="24"/>
              </w:rPr>
            </w:pPr>
          </w:p>
        </w:tc>
        <w:tc>
          <w:tcPr>
            <w:tcW w:w="1747" w:type="dxa"/>
            <w:vMerge/>
            <w:tcBorders>
              <w:right w:val="single" w:sz="12" w:space="0" w:color="000000"/>
            </w:tcBorders>
            <w:vAlign w:val="center"/>
          </w:tcPr>
          <w:p w:rsidR="008C7C9B" w:rsidRPr="00B4257F" w:rsidRDefault="008C7C9B" w:rsidP="003D6A32">
            <w:pPr>
              <w:jc w:val="both"/>
              <w:rPr>
                <w:rFonts w:ascii="宋体" w:hAnsi="宋体"/>
                <w:sz w:val="24"/>
                <w:szCs w:val="24"/>
              </w:rPr>
            </w:pPr>
          </w:p>
        </w:tc>
        <w:tc>
          <w:tcPr>
            <w:tcW w:w="577" w:type="dxa"/>
            <w:vMerge/>
            <w:tcBorders>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vMerge/>
            <w:tcBorders>
              <w:left w:val="single" w:sz="12" w:space="0" w:color="000000"/>
            </w:tcBorders>
            <w:vAlign w:val="center"/>
          </w:tcPr>
          <w:p w:rsidR="008C7C9B" w:rsidRPr="00B4257F" w:rsidRDefault="008C7C9B" w:rsidP="003D6A32">
            <w:pPr>
              <w:jc w:val="center"/>
              <w:rPr>
                <w:rFonts w:ascii="宋体" w:hAnsi="宋体"/>
                <w:sz w:val="24"/>
                <w:szCs w:val="24"/>
              </w:rPr>
            </w:pPr>
          </w:p>
        </w:tc>
        <w:tc>
          <w:tcPr>
            <w:tcW w:w="415" w:type="dxa"/>
            <w:vMerge/>
            <w:vAlign w:val="center"/>
          </w:tcPr>
          <w:p w:rsidR="008C7C9B" w:rsidRPr="00B4257F" w:rsidRDefault="008C7C9B" w:rsidP="003D6A32">
            <w:pPr>
              <w:jc w:val="center"/>
              <w:rPr>
                <w:rFonts w:ascii="宋体" w:hAnsi="宋体"/>
                <w:sz w:val="24"/>
                <w:szCs w:val="24"/>
              </w:rPr>
            </w:pPr>
          </w:p>
        </w:tc>
        <w:tc>
          <w:tcPr>
            <w:tcW w:w="577" w:type="dxa"/>
            <w:vMerge/>
            <w:vAlign w:val="center"/>
          </w:tcPr>
          <w:p w:rsidR="008C7C9B" w:rsidRPr="00B4257F" w:rsidRDefault="008C7C9B" w:rsidP="003D6A32">
            <w:pPr>
              <w:jc w:val="center"/>
              <w:rPr>
                <w:rFonts w:ascii="宋体" w:hAnsi="宋体"/>
                <w:sz w:val="24"/>
                <w:szCs w:val="24"/>
              </w:rPr>
            </w:pPr>
          </w:p>
        </w:tc>
        <w:tc>
          <w:tcPr>
            <w:tcW w:w="425" w:type="dxa"/>
            <w:vMerge/>
            <w:vAlign w:val="center"/>
          </w:tcPr>
          <w:p w:rsidR="008C7C9B" w:rsidRPr="00B4257F" w:rsidRDefault="008C7C9B" w:rsidP="003D6A32">
            <w:pPr>
              <w:jc w:val="center"/>
              <w:rPr>
                <w:rFonts w:ascii="宋体" w:hAnsi="宋体"/>
                <w:sz w:val="24"/>
                <w:szCs w:val="24"/>
              </w:rPr>
            </w:pPr>
          </w:p>
        </w:tc>
        <w:tc>
          <w:tcPr>
            <w:tcW w:w="280" w:type="dxa"/>
            <w:vMerge/>
            <w:vAlign w:val="center"/>
          </w:tcPr>
          <w:p w:rsidR="008C7C9B" w:rsidRPr="00B4257F" w:rsidRDefault="008C7C9B" w:rsidP="003D6A32">
            <w:pPr>
              <w:jc w:val="center"/>
              <w:rPr>
                <w:rFonts w:ascii="宋体" w:hAnsi="宋体"/>
                <w:sz w:val="24"/>
                <w:szCs w:val="24"/>
              </w:rPr>
            </w:pPr>
          </w:p>
        </w:tc>
        <w:tc>
          <w:tcPr>
            <w:tcW w:w="283" w:type="dxa"/>
            <w:vMerge/>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21/19</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21/19</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20/18</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22/20</w:t>
            </w:r>
          </w:p>
        </w:tc>
        <w:tc>
          <w:tcPr>
            <w:tcW w:w="70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21/19</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21/19</w:t>
            </w:r>
          </w:p>
        </w:tc>
      </w:tr>
      <w:tr w:rsidR="008C7C9B" w:rsidRPr="00B4257F" w:rsidTr="00E01107">
        <w:trPr>
          <w:trHeight w:hRule="exact" w:val="1237"/>
        </w:trPr>
        <w:tc>
          <w:tcPr>
            <w:tcW w:w="391"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通</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识</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课</w:t>
            </w: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程</w:t>
            </w:r>
          </w:p>
        </w:tc>
        <w:tc>
          <w:tcPr>
            <w:tcW w:w="392" w:type="dxa"/>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1747" w:type="dxa"/>
            <w:tcBorders>
              <w:right w:val="single" w:sz="12" w:space="0" w:color="000000"/>
            </w:tcBorders>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毛泽东思想和中国特色社会主义理论体系概论</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lang w:eastAsia="zh-CN"/>
              </w:rPr>
            </w:pPr>
          </w:p>
        </w:tc>
        <w:tc>
          <w:tcPr>
            <w:tcW w:w="483" w:type="dxa"/>
            <w:tcBorders>
              <w:left w:val="single" w:sz="12" w:space="0" w:color="000000"/>
            </w:tcBorders>
            <w:vAlign w:val="center"/>
          </w:tcPr>
          <w:p w:rsidR="008C7C9B" w:rsidRPr="00B4257F" w:rsidRDefault="008C7C9B" w:rsidP="003D6A32">
            <w:pPr>
              <w:jc w:val="center"/>
              <w:rPr>
                <w:rFonts w:ascii="宋体" w:hAnsi="宋体"/>
                <w:sz w:val="24"/>
                <w:szCs w:val="24"/>
                <w:lang w:eastAsia="zh-CN"/>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48</w:t>
            </w:r>
          </w:p>
        </w:tc>
        <w:tc>
          <w:tcPr>
            <w:tcW w:w="415"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24</w:t>
            </w:r>
          </w:p>
        </w:tc>
        <w:tc>
          <w:tcPr>
            <w:tcW w:w="577"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72</w:t>
            </w:r>
          </w:p>
        </w:tc>
        <w:tc>
          <w:tcPr>
            <w:tcW w:w="425"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28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2*18</w:t>
            </w:r>
          </w:p>
        </w:tc>
        <w:tc>
          <w:tcPr>
            <w:tcW w:w="709"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2*18</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624"/>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1747" w:type="dxa"/>
            <w:tcBorders>
              <w:right w:val="single" w:sz="12" w:space="0" w:color="000000"/>
            </w:tcBorders>
            <w:vAlign w:val="center"/>
          </w:tcPr>
          <w:p w:rsidR="008C7C9B" w:rsidRPr="00B4257F" w:rsidRDefault="008C7C9B" w:rsidP="003D6A32">
            <w:pPr>
              <w:jc w:val="both"/>
              <w:rPr>
                <w:rFonts w:ascii="宋体" w:hAnsi="宋体"/>
                <w:sz w:val="24"/>
                <w:szCs w:val="24"/>
                <w:lang w:eastAsia="zh-CN"/>
              </w:rPr>
            </w:pPr>
            <w:r w:rsidRPr="00B4257F">
              <w:rPr>
                <w:rFonts w:ascii="宋体" w:hAnsi="宋体" w:cs="宋体" w:hint="eastAsia"/>
                <w:sz w:val="24"/>
                <w:szCs w:val="24"/>
                <w:lang w:eastAsia="zh-CN"/>
              </w:rPr>
              <w:t>思想道德修养与法律基础</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lang w:eastAsia="zh-CN"/>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33</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17</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2*10</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97"/>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形式与政策</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18</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2*9</w:t>
            </w: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97"/>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就业指导</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2*5</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2*5</w:t>
            </w: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97"/>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基础英语（</w:t>
            </w:r>
            <w:r w:rsidRPr="00B4257F">
              <w:rPr>
                <w:rFonts w:ascii="宋体" w:hAnsi="宋体" w:cs="宋体"/>
                <w:sz w:val="24"/>
                <w:szCs w:val="24"/>
              </w:rPr>
              <w:t>1-4</w:t>
            </w:r>
            <w:r w:rsidRPr="00B4257F">
              <w:rPr>
                <w:rFonts w:ascii="宋体" w:hAnsi="宋体" w:cs="宋体" w:hint="eastAsia"/>
                <w:sz w:val="24"/>
                <w:szCs w:val="24"/>
              </w:rPr>
              <w:t>）</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240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240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16</w:t>
            </w:r>
          </w:p>
        </w:tc>
        <w:tc>
          <w:tcPr>
            <w:tcW w:w="28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4*15</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4*15</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4*15</w:t>
            </w:r>
          </w:p>
        </w:tc>
        <w:tc>
          <w:tcPr>
            <w:tcW w:w="70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4*15</w:t>
            </w: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97"/>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高等数学</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28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4*15</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97"/>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体育（</w:t>
            </w:r>
            <w:r w:rsidRPr="00B4257F">
              <w:rPr>
                <w:rFonts w:ascii="宋体" w:hAnsi="宋体" w:cs="宋体"/>
                <w:sz w:val="24"/>
                <w:szCs w:val="24"/>
              </w:rPr>
              <w:t>1-3</w:t>
            </w:r>
            <w:r w:rsidRPr="00B4257F">
              <w:rPr>
                <w:rFonts w:ascii="宋体" w:hAnsi="宋体" w:cs="宋体" w:hint="eastAsia"/>
                <w:sz w:val="24"/>
                <w:szCs w:val="24"/>
              </w:rPr>
              <w:t>）</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94</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94</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2*14</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2*16</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2*17</w:t>
            </w: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97"/>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军事理论</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cs="宋体"/>
                <w:sz w:val="24"/>
                <w:szCs w:val="24"/>
              </w:rPr>
            </w:pP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18*2</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36"/>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英语口语</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38"/>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英语听力</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97"/>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11</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酒店服务职业道德</w:t>
            </w:r>
          </w:p>
        </w:tc>
        <w:tc>
          <w:tcPr>
            <w:tcW w:w="577" w:type="dxa"/>
            <w:tcBorders>
              <w:top w:val="single" w:sz="2" w:space="0" w:color="000000"/>
              <w:left w:val="single" w:sz="12" w:space="0" w:color="000000"/>
              <w:bottom w:val="single" w:sz="4" w:space="0" w:color="auto"/>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8"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r>
      <w:tr w:rsidR="008C7C9B" w:rsidRPr="00B4257F" w:rsidTr="00E01107">
        <w:trPr>
          <w:trHeight w:hRule="exact" w:val="336"/>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计算机文化基础</w:t>
            </w:r>
          </w:p>
        </w:tc>
        <w:tc>
          <w:tcPr>
            <w:tcW w:w="577" w:type="dxa"/>
            <w:tcBorders>
              <w:top w:val="single" w:sz="4" w:space="0" w:color="auto"/>
              <w:left w:val="single" w:sz="12" w:space="0" w:color="000000"/>
              <w:bottom w:val="single" w:sz="4" w:space="0" w:color="auto"/>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39"/>
        </w:trPr>
        <w:tc>
          <w:tcPr>
            <w:tcW w:w="391" w:type="dxa"/>
            <w:vMerge/>
            <w:vAlign w:val="center"/>
          </w:tcPr>
          <w:p w:rsidR="008C7C9B" w:rsidRPr="00B4257F" w:rsidRDefault="008C7C9B" w:rsidP="003D6A32">
            <w:pPr>
              <w:jc w:val="center"/>
              <w:rPr>
                <w:rFonts w:ascii="宋体" w:hAnsi="宋体"/>
                <w:sz w:val="24"/>
                <w:szCs w:val="24"/>
              </w:rPr>
            </w:pPr>
          </w:p>
        </w:tc>
        <w:tc>
          <w:tcPr>
            <w:tcW w:w="2139" w:type="dxa"/>
            <w:gridSpan w:val="2"/>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小</w:t>
            </w:r>
            <w:r w:rsidRPr="00B4257F">
              <w:rPr>
                <w:rFonts w:ascii="宋体" w:hAnsi="宋体"/>
                <w:sz w:val="24"/>
                <w:szCs w:val="24"/>
              </w:rPr>
              <w:tab/>
            </w:r>
            <w:r w:rsidRPr="00B4257F">
              <w:rPr>
                <w:rFonts w:ascii="宋体" w:hAnsi="宋体" w:cs="宋体" w:hint="eastAsia"/>
                <w:sz w:val="24"/>
                <w:szCs w:val="24"/>
              </w:rPr>
              <w:t>计</w:t>
            </w:r>
          </w:p>
        </w:tc>
        <w:tc>
          <w:tcPr>
            <w:tcW w:w="577" w:type="dxa"/>
            <w:tcBorders>
              <w:top w:val="single" w:sz="4" w:space="0" w:color="auto"/>
              <w:left w:val="single" w:sz="12" w:space="0" w:color="000000"/>
              <w:bottom w:val="single" w:sz="4" w:space="0" w:color="auto"/>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413</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371</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784</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42</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cs="宋体"/>
                <w:sz w:val="24"/>
                <w:szCs w:val="24"/>
              </w:rPr>
            </w:pP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18</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w:t>
            </w:r>
          </w:p>
        </w:tc>
        <w:tc>
          <w:tcPr>
            <w:tcW w:w="70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w:t>
            </w: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36"/>
        </w:trPr>
        <w:tc>
          <w:tcPr>
            <w:tcW w:w="391"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职</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业</w:t>
            </w:r>
            <w:r w:rsidRPr="00B4257F">
              <w:rPr>
                <w:rFonts w:ascii="宋体" w:hAnsi="宋体" w:cs="宋体"/>
                <w:sz w:val="24"/>
                <w:szCs w:val="24"/>
              </w:rPr>
              <w:t xml:space="preserve"> </w:t>
            </w:r>
            <w:r w:rsidRPr="00B4257F">
              <w:rPr>
                <w:rFonts w:ascii="宋体" w:hAnsi="宋体" w:cs="宋体" w:hint="eastAsia"/>
                <w:sz w:val="24"/>
                <w:szCs w:val="24"/>
              </w:rPr>
              <w:t>能</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力</w:t>
            </w:r>
            <w:r w:rsidRPr="00B4257F">
              <w:rPr>
                <w:rFonts w:ascii="宋体" w:hAnsi="宋体" w:cs="宋体"/>
                <w:sz w:val="24"/>
                <w:szCs w:val="24"/>
              </w:rPr>
              <w:t xml:space="preserve"> </w:t>
            </w:r>
            <w:r w:rsidRPr="00B4257F">
              <w:rPr>
                <w:rFonts w:ascii="宋体" w:hAnsi="宋体" w:cs="宋体" w:hint="eastAsia"/>
                <w:sz w:val="24"/>
                <w:szCs w:val="24"/>
              </w:rPr>
              <w:t>训</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练</w:t>
            </w:r>
            <w:r w:rsidRPr="00B4257F">
              <w:rPr>
                <w:rFonts w:ascii="宋体" w:hAnsi="宋体" w:cs="宋体"/>
                <w:sz w:val="24"/>
                <w:szCs w:val="24"/>
              </w:rPr>
              <w:t xml:space="preserve"> </w:t>
            </w:r>
            <w:r w:rsidRPr="00B4257F">
              <w:rPr>
                <w:rFonts w:ascii="宋体" w:hAnsi="宋体" w:cs="宋体" w:hint="eastAsia"/>
                <w:sz w:val="24"/>
                <w:szCs w:val="24"/>
              </w:rPr>
              <w:t>课</w:t>
            </w: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程</w:t>
            </w: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13</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前厅服务与管理</w:t>
            </w:r>
          </w:p>
        </w:tc>
        <w:tc>
          <w:tcPr>
            <w:tcW w:w="577" w:type="dxa"/>
            <w:tcBorders>
              <w:top w:val="single" w:sz="4" w:space="0" w:color="auto"/>
              <w:left w:val="single" w:sz="12" w:space="0" w:color="000000"/>
              <w:bottom w:val="single" w:sz="4" w:space="0" w:color="auto"/>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48</w:t>
            </w: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p>
        </w:tc>
        <w:tc>
          <w:tcPr>
            <w:tcW w:w="415" w:type="dxa"/>
            <w:vAlign w:val="center"/>
          </w:tcPr>
          <w:p w:rsidR="008C7C9B" w:rsidRPr="00B4257F" w:rsidRDefault="008C7C9B" w:rsidP="003D6A32">
            <w:pPr>
              <w:jc w:val="center"/>
              <w:rPr>
                <w:rFonts w:ascii="宋体" w:hAnsi="宋体" w:cs="宋体"/>
                <w:sz w:val="24"/>
                <w:szCs w:val="24"/>
              </w:rPr>
            </w:pP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48</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3*16</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38"/>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客房服务与管理</w:t>
            </w:r>
          </w:p>
        </w:tc>
        <w:tc>
          <w:tcPr>
            <w:tcW w:w="577" w:type="dxa"/>
            <w:tcBorders>
              <w:top w:val="single" w:sz="4" w:space="0" w:color="auto"/>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48</w:t>
            </w: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p>
        </w:tc>
        <w:tc>
          <w:tcPr>
            <w:tcW w:w="415" w:type="dxa"/>
            <w:vAlign w:val="center"/>
          </w:tcPr>
          <w:p w:rsidR="008C7C9B" w:rsidRPr="00B4257F" w:rsidRDefault="008C7C9B" w:rsidP="003D6A32">
            <w:pPr>
              <w:jc w:val="center"/>
              <w:rPr>
                <w:rFonts w:ascii="宋体" w:hAnsi="宋体" w:cs="宋体"/>
                <w:sz w:val="24"/>
                <w:szCs w:val="24"/>
              </w:rPr>
            </w:pP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48</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3*16</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36"/>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15</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餐饮服务与管理</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60</w:t>
            </w: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p>
        </w:tc>
        <w:tc>
          <w:tcPr>
            <w:tcW w:w="415" w:type="dxa"/>
            <w:vAlign w:val="center"/>
          </w:tcPr>
          <w:p w:rsidR="008C7C9B" w:rsidRPr="00B4257F" w:rsidRDefault="008C7C9B" w:rsidP="003D6A32">
            <w:pPr>
              <w:jc w:val="center"/>
              <w:rPr>
                <w:rFonts w:ascii="宋体" w:hAnsi="宋体" w:cs="宋体"/>
                <w:sz w:val="24"/>
                <w:szCs w:val="24"/>
              </w:rPr>
            </w:pP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28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4*15</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650"/>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16</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酒水知识与</w:t>
            </w:r>
            <w:r>
              <w:rPr>
                <w:rFonts w:ascii="宋体" w:hAnsi="宋体" w:cs="宋体"/>
                <w:sz w:val="24"/>
                <w:szCs w:val="24"/>
                <w:lang w:eastAsia="zh-CN"/>
              </w:rPr>
              <w:t xml:space="preserve">   </w:t>
            </w:r>
            <w:r w:rsidRPr="00B4257F">
              <w:rPr>
                <w:rFonts w:ascii="宋体" w:hAnsi="宋体" w:cs="宋体" w:hint="eastAsia"/>
                <w:sz w:val="24"/>
                <w:szCs w:val="24"/>
              </w:rPr>
              <w:t>调酒技术</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48</w:t>
            </w: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p>
        </w:tc>
        <w:tc>
          <w:tcPr>
            <w:tcW w:w="415" w:type="dxa"/>
            <w:vAlign w:val="center"/>
          </w:tcPr>
          <w:p w:rsidR="008C7C9B" w:rsidRPr="00B4257F" w:rsidRDefault="008C7C9B" w:rsidP="003D6A32">
            <w:pPr>
              <w:jc w:val="center"/>
              <w:rPr>
                <w:rFonts w:ascii="宋体" w:hAnsi="宋体" w:cs="宋体"/>
                <w:sz w:val="24"/>
                <w:szCs w:val="24"/>
              </w:rPr>
            </w:pP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48</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3*16</w:t>
            </w: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36"/>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17</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康体服务与管理</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16</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3*12</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97"/>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18</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礼仪形体训练</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2*10</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2*10</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650"/>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19</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职业实践</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（自修实践学分）</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lang w:eastAsia="zh-CN"/>
              </w:rPr>
            </w:pPr>
          </w:p>
        </w:tc>
        <w:tc>
          <w:tcPr>
            <w:tcW w:w="483" w:type="dxa"/>
            <w:tcBorders>
              <w:left w:val="single" w:sz="12" w:space="0" w:color="000000"/>
            </w:tcBorders>
            <w:vAlign w:val="center"/>
          </w:tcPr>
          <w:p w:rsidR="008C7C9B" w:rsidRPr="00B4257F" w:rsidRDefault="008C7C9B" w:rsidP="003D6A32">
            <w:pPr>
              <w:jc w:val="center"/>
              <w:rPr>
                <w:rFonts w:ascii="宋体" w:hAnsi="宋体"/>
                <w:sz w:val="24"/>
                <w:szCs w:val="24"/>
                <w:lang w:eastAsia="zh-CN"/>
              </w:rPr>
            </w:pPr>
          </w:p>
        </w:tc>
        <w:tc>
          <w:tcPr>
            <w:tcW w:w="415" w:type="dxa"/>
            <w:vAlign w:val="center"/>
          </w:tcPr>
          <w:p w:rsidR="008C7C9B" w:rsidRPr="00B4257F" w:rsidRDefault="008C7C9B" w:rsidP="003D6A32">
            <w:pPr>
              <w:jc w:val="center"/>
              <w:rPr>
                <w:rFonts w:ascii="宋体" w:hAnsi="宋体"/>
                <w:sz w:val="24"/>
                <w:szCs w:val="24"/>
                <w:lang w:eastAsia="zh-CN"/>
              </w:rPr>
            </w:pP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(180</w:t>
            </w: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w:t>
            </w:r>
          </w:p>
        </w:tc>
        <w:tc>
          <w:tcPr>
            <w:tcW w:w="425"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(6)</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30*2</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30*2</w:t>
            </w:r>
          </w:p>
        </w:tc>
        <w:tc>
          <w:tcPr>
            <w:tcW w:w="708"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30*2</w:t>
            </w: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397"/>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专业顶岗实习</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sz w:val="24"/>
                <w:szCs w:val="24"/>
              </w:rPr>
            </w:pPr>
          </w:p>
        </w:tc>
        <w:tc>
          <w:tcPr>
            <w:tcW w:w="415" w:type="dxa"/>
            <w:vAlign w:val="center"/>
          </w:tcPr>
          <w:p w:rsidR="008C7C9B" w:rsidRPr="00B4257F" w:rsidRDefault="008C7C9B" w:rsidP="003D6A32">
            <w:pPr>
              <w:jc w:val="center"/>
              <w:rPr>
                <w:rFonts w:ascii="宋体" w:hAnsi="宋体"/>
                <w:sz w:val="24"/>
                <w:szCs w:val="24"/>
              </w:rPr>
            </w:pP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660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26</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30*2</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30*20</w:t>
            </w: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454"/>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顶岗实习</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sz w:val="24"/>
                <w:szCs w:val="24"/>
              </w:rPr>
            </w:pPr>
          </w:p>
        </w:tc>
        <w:tc>
          <w:tcPr>
            <w:tcW w:w="415" w:type="dxa"/>
            <w:vAlign w:val="center"/>
          </w:tcPr>
          <w:p w:rsidR="008C7C9B" w:rsidRPr="00B4257F" w:rsidRDefault="008C7C9B" w:rsidP="003D6A32">
            <w:pPr>
              <w:jc w:val="center"/>
              <w:rPr>
                <w:rFonts w:ascii="宋体" w:hAnsi="宋体"/>
                <w:sz w:val="24"/>
                <w:szCs w:val="24"/>
              </w:rPr>
            </w:pP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480</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8"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30*16</w:t>
            </w:r>
          </w:p>
        </w:tc>
      </w:tr>
      <w:tr w:rsidR="008C7C9B" w:rsidRPr="00B4257F" w:rsidTr="00E01107">
        <w:trPr>
          <w:trHeight w:hRule="exact" w:val="454"/>
        </w:trPr>
        <w:tc>
          <w:tcPr>
            <w:tcW w:w="391" w:type="dxa"/>
            <w:vMerge/>
            <w:vAlign w:val="center"/>
          </w:tcPr>
          <w:p w:rsidR="008C7C9B" w:rsidRPr="00B4257F" w:rsidRDefault="008C7C9B" w:rsidP="003D6A32">
            <w:pPr>
              <w:jc w:val="center"/>
              <w:rPr>
                <w:rFonts w:ascii="宋体" w:hAnsi="宋体"/>
                <w:sz w:val="24"/>
                <w:szCs w:val="24"/>
              </w:rPr>
            </w:pPr>
          </w:p>
        </w:tc>
        <w:tc>
          <w:tcPr>
            <w:tcW w:w="2139" w:type="dxa"/>
            <w:gridSpan w:val="2"/>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小</w:t>
            </w:r>
            <w:r w:rsidRPr="00B4257F">
              <w:rPr>
                <w:rFonts w:ascii="宋体" w:hAnsi="宋体"/>
                <w:sz w:val="24"/>
                <w:szCs w:val="24"/>
              </w:rPr>
              <w:tab/>
            </w:r>
            <w:r w:rsidRPr="00B4257F">
              <w:rPr>
                <w:rFonts w:ascii="宋体" w:hAnsi="宋体" w:cs="宋体" w:hint="eastAsia"/>
                <w:sz w:val="24"/>
                <w:szCs w:val="24"/>
              </w:rPr>
              <w:t>计</w:t>
            </w:r>
          </w:p>
        </w:tc>
        <w:tc>
          <w:tcPr>
            <w:tcW w:w="577" w:type="dxa"/>
            <w:tcBorders>
              <w:left w:val="single" w:sz="1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201</w:t>
            </w: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56</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1417</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63</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cs="宋体"/>
                <w:sz w:val="24"/>
                <w:szCs w:val="24"/>
              </w:rPr>
            </w:pP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15</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70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r>
      <w:tr w:rsidR="008C7C9B" w:rsidRPr="00B4257F" w:rsidTr="00E01107">
        <w:trPr>
          <w:trHeight w:hRule="exact" w:val="624"/>
        </w:trPr>
        <w:tc>
          <w:tcPr>
            <w:tcW w:w="391" w:type="dxa"/>
            <w:vMerge w:val="restart"/>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职</w:t>
            </w:r>
            <w:r w:rsidRPr="00B4257F">
              <w:rPr>
                <w:rFonts w:ascii="宋体" w:hAnsi="宋体" w:cs="宋体"/>
                <w:sz w:val="24"/>
                <w:szCs w:val="24"/>
              </w:rPr>
              <w:t xml:space="preserve"> </w:t>
            </w:r>
            <w:r w:rsidRPr="00B4257F">
              <w:rPr>
                <w:rFonts w:ascii="宋体" w:hAnsi="宋体" w:cs="宋体" w:hint="eastAsia"/>
                <w:sz w:val="24"/>
                <w:szCs w:val="24"/>
              </w:rPr>
              <w:t>业</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素</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质</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课</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程</w:t>
            </w: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22</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会计学原理与</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财务会计</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lang w:eastAsia="zh-CN"/>
              </w:rPr>
            </w:pPr>
          </w:p>
        </w:tc>
        <w:tc>
          <w:tcPr>
            <w:tcW w:w="483" w:type="dxa"/>
            <w:tcBorders>
              <w:left w:val="single" w:sz="12" w:space="0" w:color="000000"/>
            </w:tcBorders>
            <w:vAlign w:val="center"/>
          </w:tcPr>
          <w:p w:rsidR="008C7C9B" w:rsidRPr="00B4257F" w:rsidRDefault="008C7C9B" w:rsidP="003D6A32">
            <w:pPr>
              <w:jc w:val="center"/>
              <w:rPr>
                <w:rFonts w:ascii="宋体" w:hAnsi="宋体"/>
                <w:sz w:val="24"/>
                <w:szCs w:val="24"/>
                <w:lang w:eastAsia="zh-CN"/>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32</w:t>
            </w:r>
          </w:p>
        </w:tc>
        <w:tc>
          <w:tcPr>
            <w:tcW w:w="415"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10</w:t>
            </w:r>
          </w:p>
        </w:tc>
        <w:tc>
          <w:tcPr>
            <w:tcW w:w="577"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42</w:t>
            </w:r>
          </w:p>
        </w:tc>
        <w:tc>
          <w:tcPr>
            <w:tcW w:w="425"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sz w:val="24"/>
                <w:szCs w:val="24"/>
              </w:rPr>
            </w:pPr>
          </w:p>
        </w:tc>
        <w:tc>
          <w:tcPr>
            <w:tcW w:w="70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3*14</w:t>
            </w: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454"/>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23</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酒店运作流程</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42</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42</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283" w:type="dxa"/>
            <w:vAlign w:val="center"/>
          </w:tcPr>
          <w:p w:rsidR="008C7C9B" w:rsidRPr="00B4257F" w:rsidRDefault="008C7C9B" w:rsidP="003D6A32">
            <w:pPr>
              <w:jc w:val="center"/>
              <w:rPr>
                <w:rFonts w:ascii="宋体" w:hAnsi="宋体"/>
                <w:sz w:val="24"/>
                <w:szCs w:val="24"/>
              </w:rPr>
            </w:pP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3*15</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r w:rsidR="008C7C9B" w:rsidRPr="00B4257F" w:rsidTr="00E01107">
        <w:trPr>
          <w:trHeight w:hRule="exact" w:val="454"/>
        </w:trPr>
        <w:tc>
          <w:tcPr>
            <w:tcW w:w="391" w:type="dxa"/>
            <w:vMerge/>
            <w:vAlign w:val="center"/>
          </w:tcPr>
          <w:p w:rsidR="008C7C9B" w:rsidRPr="00B4257F" w:rsidRDefault="008C7C9B" w:rsidP="003D6A32">
            <w:pPr>
              <w:jc w:val="center"/>
              <w:rPr>
                <w:rFonts w:ascii="宋体" w:hAnsi="宋体"/>
                <w:sz w:val="24"/>
                <w:szCs w:val="24"/>
              </w:rPr>
            </w:pPr>
          </w:p>
        </w:tc>
        <w:tc>
          <w:tcPr>
            <w:tcW w:w="39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24</w:t>
            </w:r>
          </w:p>
        </w:tc>
        <w:tc>
          <w:tcPr>
            <w:tcW w:w="1747"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酒店服务礼仪</w:t>
            </w:r>
          </w:p>
        </w:tc>
        <w:tc>
          <w:tcPr>
            <w:tcW w:w="577"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83"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35</w:t>
            </w:r>
          </w:p>
        </w:tc>
        <w:tc>
          <w:tcPr>
            <w:tcW w:w="41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w:t>
            </w:r>
          </w:p>
        </w:tc>
        <w:tc>
          <w:tcPr>
            <w:tcW w:w="5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45</w:t>
            </w:r>
          </w:p>
        </w:tc>
        <w:tc>
          <w:tcPr>
            <w:tcW w:w="42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280" w:type="dxa"/>
            <w:vAlign w:val="center"/>
          </w:tcPr>
          <w:p w:rsidR="008C7C9B" w:rsidRPr="00B4257F" w:rsidRDefault="008C7C9B" w:rsidP="003D6A32">
            <w:pPr>
              <w:jc w:val="center"/>
              <w:rPr>
                <w:rFonts w:ascii="宋体" w:hAnsi="宋体" w:cs="宋体"/>
                <w:sz w:val="24"/>
                <w:szCs w:val="24"/>
              </w:rPr>
            </w:pPr>
          </w:p>
        </w:tc>
        <w:tc>
          <w:tcPr>
            <w:tcW w:w="28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57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3*15</w:t>
            </w: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c>
          <w:tcPr>
            <w:tcW w:w="708" w:type="dxa"/>
            <w:vAlign w:val="center"/>
          </w:tcPr>
          <w:p w:rsidR="008C7C9B" w:rsidRPr="00B4257F" w:rsidRDefault="008C7C9B" w:rsidP="003D6A32">
            <w:pPr>
              <w:jc w:val="center"/>
              <w:rPr>
                <w:rFonts w:ascii="宋体" w:hAnsi="宋体" w:cs="宋体"/>
                <w:sz w:val="24"/>
                <w:szCs w:val="24"/>
              </w:rPr>
            </w:pPr>
          </w:p>
        </w:tc>
        <w:tc>
          <w:tcPr>
            <w:tcW w:w="709" w:type="dxa"/>
            <w:vAlign w:val="center"/>
          </w:tcPr>
          <w:p w:rsidR="008C7C9B" w:rsidRPr="00B4257F" w:rsidRDefault="008C7C9B" w:rsidP="003D6A32">
            <w:pPr>
              <w:jc w:val="center"/>
              <w:rPr>
                <w:rFonts w:ascii="宋体" w:hAnsi="宋体" w:cs="宋体"/>
                <w:sz w:val="24"/>
                <w:szCs w:val="24"/>
              </w:rPr>
            </w:pPr>
          </w:p>
        </w:tc>
      </w:tr>
    </w:tbl>
    <w:p w:rsidR="008C7C9B" w:rsidRPr="00B4257F" w:rsidRDefault="008C7C9B" w:rsidP="008905CE">
      <w:pPr>
        <w:rPr>
          <w:rFonts w:ascii="宋体" w:hAnsi="宋体"/>
          <w:sz w:val="24"/>
          <w:szCs w:val="24"/>
          <w:lang w:eastAsia="zh-CN"/>
        </w:rPr>
      </w:pPr>
    </w:p>
    <w:tbl>
      <w:tblPr>
        <w:tblW w:w="94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0"/>
        <w:gridCol w:w="330"/>
        <w:gridCol w:w="1980"/>
        <w:gridCol w:w="440"/>
        <w:gridCol w:w="440"/>
        <w:gridCol w:w="440"/>
        <w:gridCol w:w="550"/>
        <w:gridCol w:w="440"/>
        <w:gridCol w:w="330"/>
        <w:gridCol w:w="330"/>
        <w:gridCol w:w="440"/>
        <w:gridCol w:w="537"/>
        <w:gridCol w:w="625"/>
        <w:gridCol w:w="734"/>
        <w:gridCol w:w="737"/>
        <w:gridCol w:w="694"/>
      </w:tblGrid>
      <w:tr w:rsidR="008C7C9B" w:rsidRPr="00B4257F" w:rsidTr="00CA156D">
        <w:trPr>
          <w:trHeight w:hRule="exact" w:val="510"/>
        </w:trPr>
        <w:tc>
          <w:tcPr>
            <w:tcW w:w="440" w:type="dxa"/>
            <w:tcBorders>
              <w:top w:val="single" w:sz="2" w:space="0" w:color="000000"/>
              <w:left w:val="single" w:sz="2" w:space="0" w:color="000000"/>
              <w:bottom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25</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酒店服务英语</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96</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96</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2*16</w:t>
            </w:r>
          </w:p>
        </w:tc>
        <w:tc>
          <w:tcPr>
            <w:tcW w:w="625" w:type="dxa"/>
            <w:vAlign w:val="center"/>
          </w:tcPr>
          <w:p w:rsidR="008C7C9B" w:rsidRPr="00B4257F" w:rsidRDefault="008C7C9B" w:rsidP="003D6A32">
            <w:pPr>
              <w:jc w:val="center"/>
              <w:rPr>
                <w:rFonts w:ascii="宋体" w:hAnsi="宋体" w:cs="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2*16</w:t>
            </w: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2*16</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val="restart"/>
            <w:tcBorders>
              <w:top w:val="single" w:sz="2" w:space="0" w:color="000000"/>
              <w:left w:val="single" w:sz="2" w:space="0" w:color="000000"/>
              <w:bottom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26</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旅游经济学</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32</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32</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330" w:type="dxa"/>
            <w:vAlign w:val="center"/>
          </w:tcPr>
          <w:p w:rsidR="008C7C9B" w:rsidRPr="00B4257F" w:rsidRDefault="008C7C9B" w:rsidP="003D6A32">
            <w:pPr>
              <w:jc w:val="center"/>
              <w:rPr>
                <w:rFonts w:ascii="宋体" w:hAnsi="宋体"/>
                <w:sz w:val="24"/>
                <w:szCs w:val="24"/>
              </w:rPr>
            </w:pP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2*16</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trPr>
          <w:trHeight w:hRule="exact" w:val="699"/>
        </w:trPr>
        <w:tc>
          <w:tcPr>
            <w:tcW w:w="440" w:type="dxa"/>
            <w:vMerge/>
            <w:tcBorders>
              <w:top w:val="single" w:sz="2" w:space="0" w:color="000000"/>
              <w:left w:val="single" w:sz="2" w:space="0" w:color="000000"/>
              <w:bottom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27</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旅游酒店法规实务</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330" w:type="dxa"/>
            <w:vAlign w:val="center"/>
          </w:tcPr>
          <w:p w:rsidR="008C7C9B" w:rsidRPr="00B4257F" w:rsidRDefault="008C7C9B" w:rsidP="003D6A32">
            <w:pPr>
              <w:jc w:val="center"/>
              <w:rPr>
                <w:rFonts w:ascii="宋体" w:hAnsi="宋体"/>
                <w:sz w:val="24"/>
                <w:szCs w:val="24"/>
              </w:rPr>
            </w:pP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2*18</w:t>
            </w:r>
          </w:p>
        </w:tc>
        <w:tc>
          <w:tcPr>
            <w:tcW w:w="737" w:type="dxa"/>
            <w:vAlign w:val="center"/>
          </w:tcPr>
          <w:p w:rsidR="008C7C9B" w:rsidRPr="00B4257F" w:rsidRDefault="008C7C9B" w:rsidP="003D6A32">
            <w:pPr>
              <w:jc w:val="center"/>
              <w:rPr>
                <w:rFonts w:ascii="宋体" w:hAnsi="宋体" w:cs="宋体"/>
                <w:sz w:val="24"/>
                <w:szCs w:val="24"/>
              </w:rPr>
            </w:pP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454"/>
        </w:trPr>
        <w:tc>
          <w:tcPr>
            <w:tcW w:w="440" w:type="dxa"/>
            <w:vMerge/>
            <w:tcBorders>
              <w:top w:val="single" w:sz="2" w:space="0" w:color="000000"/>
              <w:left w:val="single" w:sz="2" w:space="0" w:color="000000"/>
              <w:bottom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2310" w:type="dxa"/>
            <w:gridSpan w:val="2"/>
            <w:tcBorders>
              <w:left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小</w:t>
            </w:r>
            <w:r w:rsidRPr="00B4257F">
              <w:rPr>
                <w:rFonts w:ascii="宋体" w:hAnsi="宋体"/>
                <w:sz w:val="24"/>
                <w:szCs w:val="24"/>
              </w:rPr>
              <w:tab/>
            </w:r>
            <w:r w:rsidRPr="00B4257F">
              <w:rPr>
                <w:rFonts w:ascii="宋体" w:hAnsi="宋体" w:cs="宋体" w:hint="eastAsia"/>
                <w:sz w:val="24"/>
                <w:szCs w:val="24"/>
              </w:rPr>
              <w:t>计</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289</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309</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16</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w:t>
            </w:r>
          </w:p>
        </w:tc>
        <w:tc>
          <w:tcPr>
            <w:tcW w:w="5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625" w:type="dxa"/>
            <w:vAlign w:val="center"/>
          </w:tcPr>
          <w:p w:rsidR="008C7C9B" w:rsidRPr="00B4257F" w:rsidRDefault="008C7C9B" w:rsidP="003D6A32">
            <w:pPr>
              <w:jc w:val="center"/>
              <w:rPr>
                <w:rFonts w:ascii="宋体" w:hAnsi="宋体" w:cs="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w:t>
            </w: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trPr>
          <w:trHeight w:hRule="exact" w:val="614"/>
        </w:trPr>
        <w:tc>
          <w:tcPr>
            <w:tcW w:w="440" w:type="dxa"/>
            <w:vMerge w:val="restart"/>
            <w:tcBorders>
              <w:top w:val="single" w:sz="2" w:space="0" w:color="000000"/>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职</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业</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能</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力</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拓</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展</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课</w:t>
            </w: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程</w:t>
            </w: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28</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宴会策划与服务</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p>
        </w:tc>
        <w:tc>
          <w:tcPr>
            <w:tcW w:w="550" w:type="dxa"/>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330" w:type="dxa"/>
            <w:vAlign w:val="center"/>
          </w:tcPr>
          <w:p w:rsidR="008C7C9B" w:rsidRPr="00B4257F" w:rsidRDefault="008C7C9B" w:rsidP="003D6A32">
            <w:pPr>
              <w:jc w:val="center"/>
              <w:rPr>
                <w:rFonts w:ascii="宋体" w:hAnsi="宋体"/>
                <w:sz w:val="24"/>
                <w:szCs w:val="24"/>
              </w:rPr>
            </w:pP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3*12</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trPr>
          <w:trHeight w:hRule="exact" w:val="634"/>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29</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酒店管理信息系统</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68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酒店人力资源管理</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实务</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p>
        </w:tc>
        <w:tc>
          <w:tcPr>
            <w:tcW w:w="550" w:type="dxa"/>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3*12</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trPr>
          <w:trHeight w:hRule="exact" w:val="553"/>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酒店财务管理实务</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39</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39</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330" w:type="dxa"/>
            <w:vAlign w:val="center"/>
          </w:tcPr>
          <w:p w:rsidR="008C7C9B" w:rsidRPr="00B4257F" w:rsidRDefault="008C7C9B" w:rsidP="003D6A32">
            <w:pPr>
              <w:jc w:val="center"/>
              <w:rPr>
                <w:rFonts w:ascii="宋体" w:hAnsi="宋体"/>
                <w:sz w:val="24"/>
                <w:szCs w:val="24"/>
              </w:rPr>
            </w:pP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3*13</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32</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酒店产品营销</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42</w:t>
            </w: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p>
        </w:tc>
        <w:tc>
          <w:tcPr>
            <w:tcW w:w="550" w:type="dxa"/>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330" w:type="dxa"/>
            <w:vAlign w:val="center"/>
          </w:tcPr>
          <w:p w:rsidR="008C7C9B" w:rsidRPr="00B4257F" w:rsidRDefault="008C7C9B" w:rsidP="003D6A32">
            <w:pPr>
              <w:jc w:val="center"/>
              <w:rPr>
                <w:rFonts w:ascii="宋体" w:hAnsi="宋体"/>
                <w:sz w:val="24"/>
                <w:szCs w:val="24"/>
              </w:rPr>
            </w:pP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3*14</w:t>
            </w:r>
          </w:p>
        </w:tc>
        <w:tc>
          <w:tcPr>
            <w:tcW w:w="737" w:type="dxa"/>
            <w:vAlign w:val="center"/>
          </w:tcPr>
          <w:p w:rsidR="008C7C9B" w:rsidRPr="00B4257F" w:rsidRDefault="008C7C9B" w:rsidP="003D6A32">
            <w:pPr>
              <w:jc w:val="center"/>
              <w:rPr>
                <w:rFonts w:ascii="宋体" w:hAnsi="宋体" w:cs="宋体"/>
                <w:sz w:val="24"/>
                <w:szCs w:val="24"/>
              </w:rPr>
            </w:pP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68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33</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酒店服务基础日语</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会话</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lang w:eastAsia="zh-CN"/>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68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34</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酒店服务基础韩语</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会话</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lang w:eastAsia="zh-CN"/>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35</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文化素质课</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sz w:val="24"/>
                <w:szCs w:val="24"/>
              </w:rPr>
            </w:pPr>
          </w:p>
        </w:tc>
        <w:tc>
          <w:tcPr>
            <w:tcW w:w="694" w:type="dxa"/>
            <w:vAlign w:val="center"/>
          </w:tcPr>
          <w:p w:rsidR="008C7C9B" w:rsidRPr="00B4257F" w:rsidRDefault="008C7C9B" w:rsidP="003D6A32">
            <w:pPr>
              <w:jc w:val="center"/>
              <w:rPr>
                <w:rFonts w:ascii="宋体" w:hAnsi="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游客心理与习俗</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37" w:type="dxa"/>
            <w:vAlign w:val="center"/>
          </w:tcPr>
          <w:p w:rsidR="008C7C9B" w:rsidRPr="00B4257F" w:rsidRDefault="008C7C9B" w:rsidP="003D6A32">
            <w:pPr>
              <w:jc w:val="center"/>
              <w:rPr>
                <w:rFonts w:ascii="宋体" w:hAnsi="宋体" w:cs="宋体"/>
                <w:sz w:val="24"/>
                <w:szCs w:val="24"/>
              </w:rPr>
            </w:pP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trPr>
          <w:trHeight w:hRule="exact" w:val="669"/>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37</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酒店公共关系实务</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38</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中国饮食文化</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trPr>
          <w:trHeight w:hRule="exact" w:val="714"/>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39</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中国历史文化赏析</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37" w:type="dxa"/>
            <w:vAlign w:val="center"/>
          </w:tcPr>
          <w:p w:rsidR="008C7C9B" w:rsidRPr="00B4257F" w:rsidRDefault="008C7C9B" w:rsidP="003D6A32">
            <w:pPr>
              <w:jc w:val="center"/>
              <w:rPr>
                <w:rFonts w:ascii="宋体" w:hAnsi="宋体" w:cs="宋体"/>
                <w:sz w:val="24"/>
                <w:szCs w:val="24"/>
              </w:rPr>
            </w:pP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40</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大型活动策划与管理</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37" w:type="dxa"/>
            <w:vAlign w:val="center"/>
          </w:tcPr>
          <w:p w:rsidR="008C7C9B" w:rsidRPr="00B4257F" w:rsidRDefault="008C7C9B" w:rsidP="003D6A32">
            <w:pPr>
              <w:jc w:val="center"/>
              <w:rPr>
                <w:rFonts w:ascii="宋体" w:hAnsi="宋体" w:cs="宋体"/>
                <w:sz w:val="24"/>
                <w:szCs w:val="24"/>
              </w:rPr>
            </w:pP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天津旅游概况</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42</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茶艺</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37" w:type="dxa"/>
            <w:vAlign w:val="center"/>
          </w:tcPr>
          <w:p w:rsidR="008C7C9B" w:rsidRPr="00B4257F" w:rsidRDefault="008C7C9B" w:rsidP="003D6A32">
            <w:pPr>
              <w:jc w:val="center"/>
              <w:rPr>
                <w:rFonts w:ascii="宋体" w:hAnsi="宋体" w:cs="宋体"/>
                <w:sz w:val="24"/>
                <w:szCs w:val="24"/>
              </w:rPr>
            </w:pP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43</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插花</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sz w:val="24"/>
                <w:szCs w:val="24"/>
              </w:rPr>
            </w:pP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37" w:type="dxa"/>
            <w:vAlign w:val="center"/>
          </w:tcPr>
          <w:p w:rsidR="008C7C9B" w:rsidRPr="00B4257F" w:rsidRDefault="008C7C9B" w:rsidP="003D6A32">
            <w:pPr>
              <w:jc w:val="center"/>
              <w:rPr>
                <w:rFonts w:ascii="宋体" w:hAnsi="宋体" w:cs="宋体"/>
                <w:sz w:val="24"/>
                <w:szCs w:val="24"/>
              </w:rPr>
            </w:pP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44</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咖啡调制</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sz w:val="24"/>
                <w:szCs w:val="24"/>
              </w:rPr>
            </w:pP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p>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737" w:type="dxa"/>
            <w:vAlign w:val="center"/>
          </w:tcPr>
          <w:p w:rsidR="008C7C9B" w:rsidRPr="00B4257F" w:rsidRDefault="008C7C9B" w:rsidP="003D6A32">
            <w:pPr>
              <w:jc w:val="center"/>
              <w:rPr>
                <w:rFonts w:ascii="宋体" w:hAnsi="宋体" w:cs="宋体"/>
                <w:sz w:val="24"/>
                <w:szCs w:val="24"/>
              </w:rPr>
            </w:pP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330" w:type="dxa"/>
            <w:tcBorders>
              <w:left w:val="single" w:sz="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45</w:t>
            </w:r>
          </w:p>
        </w:tc>
        <w:tc>
          <w:tcPr>
            <w:tcW w:w="1980" w:type="dxa"/>
            <w:tcBorders>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烹饪技术实务</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p>
        </w:tc>
        <w:tc>
          <w:tcPr>
            <w:tcW w:w="440" w:type="dxa"/>
            <w:tcBorders>
              <w:left w:val="single" w:sz="12" w:space="0" w:color="000000"/>
            </w:tcBorders>
            <w:vAlign w:val="center"/>
          </w:tcPr>
          <w:p w:rsidR="008C7C9B" w:rsidRPr="00B4257F" w:rsidRDefault="008C7C9B" w:rsidP="003D6A32">
            <w:pPr>
              <w:jc w:val="center"/>
              <w:rPr>
                <w:rFonts w:ascii="宋体" w:hAnsi="宋体"/>
                <w:sz w:val="24"/>
                <w:szCs w:val="24"/>
              </w:rPr>
            </w:pP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w:t>
            </w:r>
          </w:p>
        </w:tc>
        <w:tc>
          <w:tcPr>
            <w:tcW w:w="440" w:type="dxa"/>
            <w:vAlign w:val="center"/>
          </w:tcPr>
          <w:p w:rsidR="008C7C9B" w:rsidRPr="00B4257F" w:rsidRDefault="008C7C9B" w:rsidP="003D6A32">
            <w:pPr>
              <w:jc w:val="center"/>
              <w:rPr>
                <w:rFonts w:ascii="宋体" w:hAnsi="宋体"/>
                <w:sz w:val="24"/>
                <w:szCs w:val="24"/>
              </w:rPr>
            </w:pPr>
          </w:p>
        </w:tc>
        <w:tc>
          <w:tcPr>
            <w:tcW w:w="537" w:type="dxa"/>
            <w:vAlign w:val="center"/>
          </w:tcPr>
          <w:p w:rsidR="008C7C9B" w:rsidRPr="00B4257F" w:rsidRDefault="008C7C9B" w:rsidP="003D6A32">
            <w:pPr>
              <w:jc w:val="center"/>
              <w:rPr>
                <w:rFonts w:ascii="宋体" w:hAnsi="宋体"/>
                <w:sz w:val="24"/>
                <w:szCs w:val="24"/>
              </w:rPr>
            </w:pPr>
          </w:p>
        </w:tc>
        <w:tc>
          <w:tcPr>
            <w:tcW w:w="625" w:type="dxa"/>
            <w:vAlign w:val="center"/>
          </w:tcPr>
          <w:p w:rsidR="008C7C9B" w:rsidRPr="00B4257F" w:rsidRDefault="008C7C9B" w:rsidP="003D6A32">
            <w:pPr>
              <w:jc w:val="center"/>
              <w:rPr>
                <w:rFonts w:ascii="宋体" w:hAnsi="宋体"/>
                <w:sz w:val="24"/>
                <w:szCs w:val="24"/>
              </w:rPr>
            </w:pPr>
          </w:p>
        </w:tc>
        <w:tc>
          <w:tcPr>
            <w:tcW w:w="734" w:type="dxa"/>
            <w:vAlign w:val="center"/>
          </w:tcPr>
          <w:p w:rsidR="008C7C9B" w:rsidRPr="00B4257F" w:rsidRDefault="008C7C9B" w:rsidP="003D6A32">
            <w:pPr>
              <w:jc w:val="center"/>
              <w:rPr>
                <w:rFonts w:ascii="宋体" w:hAnsi="宋体"/>
                <w:sz w:val="24"/>
                <w:szCs w:val="24"/>
              </w:rPr>
            </w:pP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2*15</w:t>
            </w: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440" w:type="dxa"/>
            <w:vMerge/>
            <w:tcBorders>
              <w:left w:val="single" w:sz="2" w:space="0" w:color="000000"/>
              <w:bottom w:val="single" w:sz="2" w:space="0" w:color="000000"/>
              <w:right w:val="single" w:sz="2" w:space="0" w:color="000000"/>
            </w:tcBorders>
            <w:vAlign w:val="center"/>
          </w:tcPr>
          <w:p w:rsidR="008C7C9B" w:rsidRPr="00B4257F" w:rsidRDefault="008C7C9B" w:rsidP="003D6A32">
            <w:pPr>
              <w:jc w:val="center"/>
              <w:rPr>
                <w:rFonts w:ascii="宋体" w:hAnsi="宋体"/>
                <w:sz w:val="24"/>
                <w:szCs w:val="24"/>
              </w:rPr>
            </w:pPr>
          </w:p>
        </w:tc>
        <w:tc>
          <w:tcPr>
            <w:tcW w:w="2310" w:type="dxa"/>
            <w:gridSpan w:val="2"/>
            <w:tcBorders>
              <w:left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小</w:t>
            </w:r>
            <w:r w:rsidRPr="00B4257F">
              <w:rPr>
                <w:rFonts w:ascii="宋体" w:hAnsi="宋体"/>
                <w:sz w:val="24"/>
                <w:szCs w:val="24"/>
              </w:rPr>
              <w:tab/>
            </w:r>
            <w:r w:rsidRPr="00B4257F">
              <w:rPr>
                <w:rFonts w:ascii="宋体" w:hAnsi="宋体" w:cs="宋体" w:hint="eastAsia"/>
                <w:sz w:val="24"/>
                <w:szCs w:val="24"/>
              </w:rPr>
              <w:t>计</w:t>
            </w:r>
          </w:p>
        </w:tc>
        <w:tc>
          <w:tcPr>
            <w:tcW w:w="440" w:type="dxa"/>
            <w:tcBorders>
              <w:top w:val="single" w:sz="2" w:space="0" w:color="000000"/>
              <w:left w:val="single" w:sz="1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144</w:t>
            </w: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149</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100</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393</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22</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p>
        </w:tc>
        <w:tc>
          <w:tcPr>
            <w:tcW w:w="537" w:type="dxa"/>
            <w:vAlign w:val="center"/>
          </w:tcPr>
          <w:p w:rsidR="008C7C9B" w:rsidRPr="00B4257F" w:rsidRDefault="008C7C9B" w:rsidP="003D6A32">
            <w:pPr>
              <w:jc w:val="center"/>
              <w:rPr>
                <w:rFonts w:ascii="宋体" w:hAnsi="宋体" w:cs="宋体"/>
                <w:sz w:val="24"/>
                <w:szCs w:val="24"/>
              </w:rPr>
            </w:pPr>
          </w:p>
        </w:tc>
        <w:tc>
          <w:tcPr>
            <w:tcW w:w="625" w:type="dxa"/>
            <w:vAlign w:val="center"/>
          </w:tcPr>
          <w:p w:rsidR="008C7C9B" w:rsidRPr="00B4257F" w:rsidRDefault="008C7C9B" w:rsidP="003D6A32">
            <w:pPr>
              <w:jc w:val="center"/>
              <w:rPr>
                <w:rFonts w:ascii="宋体" w:hAnsi="宋体" w:cs="宋体"/>
                <w:sz w:val="24"/>
                <w:szCs w:val="24"/>
              </w:rPr>
            </w:pPr>
          </w:p>
        </w:tc>
        <w:tc>
          <w:tcPr>
            <w:tcW w:w="734" w:type="dxa"/>
            <w:vAlign w:val="center"/>
          </w:tcPr>
          <w:p w:rsidR="008C7C9B" w:rsidRPr="00B4257F" w:rsidRDefault="008C7C9B" w:rsidP="003D6A32">
            <w:pPr>
              <w:jc w:val="center"/>
              <w:rPr>
                <w:rFonts w:ascii="宋体" w:hAnsi="宋体" w:cs="宋体"/>
                <w:sz w:val="24"/>
                <w:szCs w:val="24"/>
              </w:rPr>
            </w:pPr>
          </w:p>
        </w:tc>
        <w:tc>
          <w:tcPr>
            <w:tcW w:w="737" w:type="dxa"/>
            <w:vAlign w:val="center"/>
          </w:tcPr>
          <w:p w:rsidR="008C7C9B" w:rsidRPr="00B4257F" w:rsidRDefault="008C7C9B" w:rsidP="003D6A32">
            <w:pPr>
              <w:jc w:val="center"/>
              <w:rPr>
                <w:rFonts w:ascii="宋体" w:hAnsi="宋体" w:cs="宋体"/>
                <w:sz w:val="24"/>
                <w:szCs w:val="24"/>
              </w:rPr>
            </w:pPr>
          </w:p>
        </w:tc>
        <w:tc>
          <w:tcPr>
            <w:tcW w:w="694" w:type="dxa"/>
            <w:vAlign w:val="center"/>
          </w:tcPr>
          <w:p w:rsidR="008C7C9B" w:rsidRPr="00B4257F" w:rsidRDefault="008C7C9B" w:rsidP="003D6A32">
            <w:pPr>
              <w:jc w:val="center"/>
              <w:rPr>
                <w:rFonts w:ascii="宋体" w:hAnsi="宋体" w:cs="宋体"/>
                <w:sz w:val="24"/>
                <w:szCs w:val="24"/>
              </w:rPr>
            </w:pPr>
          </w:p>
        </w:tc>
      </w:tr>
      <w:tr w:rsidR="008C7C9B" w:rsidRPr="00B4257F" w:rsidTr="00CA156D">
        <w:trPr>
          <w:trHeight w:hRule="exact" w:val="510"/>
        </w:trPr>
        <w:tc>
          <w:tcPr>
            <w:tcW w:w="2750" w:type="dxa"/>
            <w:gridSpan w:val="3"/>
            <w:tcBorders>
              <w:top w:val="single" w:sz="2" w:space="0" w:color="000000"/>
              <w:left w:val="single" w:sz="2" w:space="0" w:color="000000"/>
              <w:bottom w:val="single" w:sz="2" w:space="0" w:color="000000"/>
              <w:right w:val="single" w:sz="12" w:space="0" w:color="000000"/>
            </w:tcBorders>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合计</w:t>
            </w:r>
          </w:p>
        </w:tc>
        <w:tc>
          <w:tcPr>
            <w:tcW w:w="440" w:type="dxa"/>
            <w:tcBorders>
              <w:top w:val="single" w:sz="2" w:space="0" w:color="000000"/>
              <w:left w:val="single" w:sz="12" w:space="0" w:color="000000"/>
              <w:bottom w:val="single" w:sz="12" w:space="0" w:color="000000"/>
              <w:righ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345</w:t>
            </w:r>
          </w:p>
        </w:tc>
        <w:tc>
          <w:tcPr>
            <w:tcW w:w="440" w:type="dxa"/>
            <w:tcBorders>
              <w:left w:val="single" w:sz="12" w:space="0" w:color="000000"/>
            </w:tcBorders>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871</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497</w:t>
            </w:r>
          </w:p>
        </w:tc>
        <w:tc>
          <w:tcPr>
            <w:tcW w:w="55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2853</w:t>
            </w: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140</w:t>
            </w:r>
          </w:p>
        </w:tc>
        <w:tc>
          <w:tcPr>
            <w:tcW w:w="330" w:type="dxa"/>
            <w:vAlign w:val="center"/>
          </w:tcPr>
          <w:p w:rsidR="008C7C9B" w:rsidRPr="00B4257F" w:rsidRDefault="008C7C9B" w:rsidP="003D6A32">
            <w:pPr>
              <w:jc w:val="center"/>
              <w:rPr>
                <w:rFonts w:ascii="宋体" w:hAnsi="宋体" w:cs="宋体"/>
                <w:sz w:val="24"/>
                <w:szCs w:val="24"/>
              </w:rPr>
            </w:pPr>
          </w:p>
        </w:tc>
        <w:tc>
          <w:tcPr>
            <w:tcW w:w="330" w:type="dxa"/>
            <w:vAlign w:val="center"/>
          </w:tcPr>
          <w:p w:rsidR="008C7C9B" w:rsidRPr="00B4257F" w:rsidRDefault="008C7C9B" w:rsidP="003D6A32">
            <w:pPr>
              <w:jc w:val="center"/>
              <w:rPr>
                <w:rFonts w:ascii="宋体" w:hAnsi="宋体" w:cs="宋体"/>
                <w:sz w:val="24"/>
                <w:szCs w:val="24"/>
              </w:rPr>
            </w:pPr>
          </w:p>
        </w:tc>
        <w:tc>
          <w:tcPr>
            <w:tcW w:w="4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26</w:t>
            </w:r>
          </w:p>
        </w:tc>
        <w:tc>
          <w:tcPr>
            <w:tcW w:w="5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w:t>
            </w:r>
          </w:p>
        </w:tc>
        <w:tc>
          <w:tcPr>
            <w:tcW w:w="625" w:type="dxa"/>
            <w:vAlign w:val="center"/>
          </w:tcPr>
          <w:p w:rsidR="008C7C9B" w:rsidRPr="00B4257F" w:rsidRDefault="008C7C9B" w:rsidP="003D6A32">
            <w:pPr>
              <w:jc w:val="center"/>
              <w:rPr>
                <w:rFonts w:ascii="宋体" w:hAnsi="宋体" w:cs="宋体"/>
                <w:sz w:val="24"/>
                <w:szCs w:val="24"/>
              </w:rPr>
            </w:pPr>
          </w:p>
        </w:tc>
        <w:tc>
          <w:tcPr>
            <w:tcW w:w="7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28</w:t>
            </w:r>
          </w:p>
        </w:tc>
        <w:tc>
          <w:tcPr>
            <w:tcW w:w="73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29</w:t>
            </w:r>
          </w:p>
        </w:tc>
        <w:tc>
          <w:tcPr>
            <w:tcW w:w="694" w:type="dxa"/>
            <w:vAlign w:val="center"/>
          </w:tcPr>
          <w:p w:rsidR="008C7C9B" w:rsidRPr="00B4257F" w:rsidRDefault="008C7C9B" w:rsidP="003D6A32">
            <w:pPr>
              <w:jc w:val="center"/>
              <w:rPr>
                <w:rFonts w:ascii="宋体" w:hAnsi="宋体" w:cs="宋体"/>
                <w:sz w:val="24"/>
                <w:szCs w:val="24"/>
              </w:rPr>
            </w:pPr>
          </w:p>
        </w:tc>
      </w:tr>
    </w:tbl>
    <w:p w:rsidR="008C7C9B" w:rsidRPr="00B4257F" w:rsidRDefault="008C7C9B" w:rsidP="008905CE">
      <w:pPr>
        <w:rPr>
          <w:rFonts w:ascii="宋体" w:hAnsi="宋体"/>
          <w:sz w:val="24"/>
          <w:szCs w:val="24"/>
          <w:lang w:eastAsia="zh-CN"/>
        </w:rPr>
      </w:pPr>
    </w:p>
    <w:p w:rsidR="008C7C9B" w:rsidRPr="00CA156D" w:rsidRDefault="008C7C9B" w:rsidP="008905CE">
      <w:pPr>
        <w:rPr>
          <w:rFonts w:ascii="宋体" w:hAnsi="宋体"/>
          <w:b/>
          <w:bCs/>
          <w:sz w:val="28"/>
          <w:szCs w:val="28"/>
          <w:lang w:eastAsia="zh-CN"/>
        </w:rPr>
      </w:pPr>
      <w:r w:rsidRPr="00B4257F">
        <w:rPr>
          <w:rFonts w:ascii="宋体" w:hAnsi="宋体" w:cs="宋体"/>
          <w:b/>
          <w:bCs/>
          <w:sz w:val="24"/>
          <w:szCs w:val="24"/>
          <w:lang w:eastAsia="zh-CN"/>
        </w:rPr>
        <w:t xml:space="preserve">     </w:t>
      </w:r>
      <w:r w:rsidRPr="00CA156D">
        <w:rPr>
          <w:rFonts w:ascii="宋体" w:hAnsi="宋体" w:cs="宋体" w:hint="eastAsia"/>
          <w:b/>
          <w:bCs/>
          <w:sz w:val="28"/>
          <w:szCs w:val="28"/>
          <w:lang w:eastAsia="zh-CN"/>
        </w:rPr>
        <w:t>六、教学过程统计表</w:t>
      </w:r>
    </w:p>
    <w:p w:rsidR="008C7C9B" w:rsidRPr="00B4257F" w:rsidRDefault="008C7C9B" w:rsidP="008905CE">
      <w:pPr>
        <w:rPr>
          <w:rFonts w:ascii="宋体" w:hAnsi="宋体"/>
          <w:sz w:val="24"/>
          <w:szCs w:val="24"/>
          <w:lang w:eastAsia="zh-CN"/>
        </w:rPr>
      </w:pPr>
      <w:r w:rsidRPr="00B4257F">
        <w:rPr>
          <w:rFonts w:ascii="宋体" w:hAnsi="宋体" w:cs="宋体"/>
          <w:sz w:val="24"/>
          <w:szCs w:val="24"/>
          <w:lang w:eastAsia="zh-CN"/>
        </w:rPr>
        <w:t xml:space="preserve">      1</w:t>
      </w:r>
      <w:r w:rsidRPr="00B4257F">
        <w:rPr>
          <w:rFonts w:ascii="宋体" w:hAnsi="宋体" w:cs="宋体" w:hint="eastAsia"/>
          <w:sz w:val="24"/>
          <w:szCs w:val="24"/>
          <w:lang w:eastAsia="zh-CN"/>
        </w:rPr>
        <w:t>、教学周数分配表（单位：周）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6"/>
        <w:gridCol w:w="835"/>
        <w:gridCol w:w="1077"/>
        <w:gridCol w:w="864"/>
        <w:gridCol w:w="943"/>
        <w:gridCol w:w="945"/>
        <w:gridCol w:w="751"/>
        <w:gridCol w:w="834"/>
        <w:gridCol w:w="780"/>
        <w:gridCol w:w="827"/>
        <w:gridCol w:w="834"/>
      </w:tblGrid>
      <w:tr w:rsidR="008C7C9B" w:rsidRPr="00B4257F" w:rsidTr="00CA156D">
        <w:trPr>
          <w:trHeight w:val="454"/>
          <w:jc w:val="center"/>
        </w:trPr>
        <w:tc>
          <w:tcPr>
            <w:tcW w:w="616"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学期</w:t>
            </w:r>
          </w:p>
        </w:tc>
        <w:tc>
          <w:tcPr>
            <w:tcW w:w="835" w:type="dxa"/>
            <w:vMerge w:val="restart"/>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理论</w:t>
            </w:r>
            <w:r w:rsidRPr="00B4257F">
              <w:rPr>
                <w:rFonts w:ascii="宋体" w:hAnsi="宋体" w:cs="宋体"/>
                <w:sz w:val="24"/>
                <w:szCs w:val="24"/>
              </w:rPr>
              <w:t xml:space="preserve"> </w:t>
            </w: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教学</w:t>
            </w:r>
          </w:p>
        </w:tc>
        <w:tc>
          <w:tcPr>
            <w:tcW w:w="3829" w:type="dxa"/>
            <w:gridSpan w:val="4"/>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实践教学</w:t>
            </w:r>
          </w:p>
        </w:tc>
        <w:tc>
          <w:tcPr>
            <w:tcW w:w="751"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考试</w:t>
            </w:r>
          </w:p>
        </w:tc>
        <w:tc>
          <w:tcPr>
            <w:tcW w:w="834" w:type="dxa"/>
            <w:vMerge w:val="restart"/>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入学</w:t>
            </w:r>
            <w:r w:rsidRPr="00B4257F">
              <w:rPr>
                <w:rFonts w:ascii="宋体" w:hAnsi="宋体" w:cs="宋体"/>
                <w:sz w:val="24"/>
                <w:szCs w:val="24"/>
              </w:rPr>
              <w:t xml:space="preserve"> </w:t>
            </w: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教育</w:t>
            </w:r>
          </w:p>
        </w:tc>
        <w:tc>
          <w:tcPr>
            <w:tcW w:w="780"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军训</w:t>
            </w:r>
          </w:p>
        </w:tc>
        <w:tc>
          <w:tcPr>
            <w:tcW w:w="827"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毕业</w:t>
            </w:r>
            <w:r w:rsidRPr="00B4257F">
              <w:rPr>
                <w:rFonts w:ascii="宋体" w:hAnsi="宋体" w:cs="宋体"/>
                <w:sz w:val="24"/>
                <w:szCs w:val="24"/>
              </w:rPr>
              <w:t xml:space="preserve"> </w:t>
            </w:r>
            <w:r w:rsidRPr="00B4257F">
              <w:rPr>
                <w:rFonts w:ascii="宋体" w:hAnsi="宋体" w:cs="宋体" w:hint="eastAsia"/>
                <w:sz w:val="24"/>
                <w:szCs w:val="24"/>
              </w:rPr>
              <w:t>教育</w:t>
            </w:r>
          </w:p>
        </w:tc>
        <w:tc>
          <w:tcPr>
            <w:tcW w:w="834"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合计</w:t>
            </w:r>
          </w:p>
        </w:tc>
      </w:tr>
      <w:tr w:rsidR="008C7C9B" w:rsidRPr="00B4257F" w:rsidTr="00CA156D">
        <w:trPr>
          <w:trHeight w:val="564"/>
          <w:jc w:val="center"/>
        </w:trPr>
        <w:tc>
          <w:tcPr>
            <w:tcW w:w="616" w:type="dxa"/>
            <w:vMerge/>
            <w:vAlign w:val="center"/>
          </w:tcPr>
          <w:p w:rsidR="008C7C9B" w:rsidRPr="00B4257F" w:rsidRDefault="008C7C9B" w:rsidP="003D6A32">
            <w:pPr>
              <w:jc w:val="center"/>
              <w:rPr>
                <w:rFonts w:ascii="宋体" w:hAnsi="宋体"/>
                <w:sz w:val="24"/>
                <w:szCs w:val="24"/>
              </w:rPr>
            </w:pPr>
          </w:p>
        </w:tc>
        <w:tc>
          <w:tcPr>
            <w:tcW w:w="835" w:type="dxa"/>
            <w:vMerge/>
            <w:vAlign w:val="center"/>
          </w:tcPr>
          <w:p w:rsidR="008C7C9B" w:rsidRPr="00B4257F" w:rsidRDefault="008C7C9B" w:rsidP="003D6A32">
            <w:pPr>
              <w:jc w:val="center"/>
              <w:rPr>
                <w:rFonts w:ascii="宋体" w:hAnsi="宋体"/>
                <w:sz w:val="24"/>
                <w:szCs w:val="24"/>
              </w:rPr>
            </w:pPr>
          </w:p>
        </w:tc>
        <w:tc>
          <w:tcPr>
            <w:tcW w:w="1077"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实习</w:t>
            </w:r>
            <w:r>
              <w:rPr>
                <w:rFonts w:ascii="宋体" w:hAnsi="宋体" w:cs="宋体"/>
                <w:sz w:val="24"/>
                <w:szCs w:val="24"/>
                <w:lang w:eastAsia="zh-CN"/>
              </w:rPr>
              <w:t xml:space="preserve">  </w:t>
            </w:r>
            <w:r w:rsidRPr="00B4257F">
              <w:rPr>
                <w:rFonts w:ascii="宋体" w:hAnsi="宋体" w:cs="宋体" w:hint="eastAsia"/>
                <w:sz w:val="24"/>
                <w:szCs w:val="24"/>
              </w:rPr>
              <w:t>实训</w:t>
            </w:r>
          </w:p>
        </w:tc>
        <w:tc>
          <w:tcPr>
            <w:tcW w:w="864"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取证</w:t>
            </w:r>
          </w:p>
        </w:tc>
        <w:tc>
          <w:tcPr>
            <w:tcW w:w="94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顶岗</w:t>
            </w:r>
            <w:r>
              <w:rPr>
                <w:rFonts w:ascii="宋体" w:hAnsi="宋体" w:cs="宋体"/>
                <w:sz w:val="24"/>
                <w:szCs w:val="24"/>
                <w:lang w:eastAsia="zh-CN"/>
              </w:rPr>
              <w:t xml:space="preserve"> </w:t>
            </w:r>
            <w:r w:rsidRPr="00B4257F">
              <w:rPr>
                <w:rFonts w:ascii="宋体" w:hAnsi="宋体" w:cs="宋体" w:hint="eastAsia"/>
                <w:sz w:val="24"/>
                <w:szCs w:val="24"/>
              </w:rPr>
              <w:t>实习</w:t>
            </w:r>
          </w:p>
        </w:tc>
        <w:tc>
          <w:tcPr>
            <w:tcW w:w="945"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毕业</w:t>
            </w:r>
            <w:r>
              <w:rPr>
                <w:rFonts w:ascii="宋体" w:hAnsi="宋体" w:cs="宋体"/>
                <w:sz w:val="24"/>
                <w:szCs w:val="24"/>
                <w:lang w:eastAsia="zh-CN"/>
              </w:rPr>
              <w:t xml:space="preserve"> </w:t>
            </w:r>
            <w:r w:rsidRPr="00B4257F">
              <w:rPr>
                <w:rFonts w:ascii="宋体" w:hAnsi="宋体" w:cs="宋体" w:hint="eastAsia"/>
                <w:sz w:val="24"/>
                <w:szCs w:val="24"/>
              </w:rPr>
              <w:t>设计</w:t>
            </w:r>
          </w:p>
        </w:tc>
        <w:tc>
          <w:tcPr>
            <w:tcW w:w="751" w:type="dxa"/>
            <w:vMerge/>
            <w:vAlign w:val="center"/>
          </w:tcPr>
          <w:p w:rsidR="008C7C9B" w:rsidRPr="00B4257F" w:rsidRDefault="008C7C9B" w:rsidP="003D6A32">
            <w:pPr>
              <w:jc w:val="center"/>
              <w:rPr>
                <w:rFonts w:ascii="宋体" w:hAnsi="宋体"/>
                <w:sz w:val="24"/>
                <w:szCs w:val="24"/>
              </w:rPr>
            </w:pPr>
          </w:p>
        </w:tc>
        <w:tc>
          <w:tcPr>
            <w:tcW w:w="834" w:type="dxa"/>
            <w:vMerge/>
            <w:vAlign w:val="center"/>
          </w:tcPr>
          <w:p w:rsidR="008C7C9B" w:rsidRPr="00B4257F" w:rsidRDefault="008C7C9B" w:rsidP="003D6A32">
            <w:pPr>
              <w:jc w:val="center"/>
              <w:rPr>
                <w:rFonts w:ascii="宋体" w:hAnsi="宋体"/>
                <w:sz w:val="24"/>
                <w:szCs w:val="24"/>
              </w:rPr>
            </w:pPr>
          </w:p>
        </w:tc>
        <w:tc>
          <w:tcPr>
            <w:tcW w:w="780" w:type="dxa"/>
            <w:vMerge/>
            <w:vAlign w:val="center"/>
          </w:tcPr>
          <w:p w:rsidR="008C7C9B" w:rsidRPr="00B4257F" w:rsidRDefault="008C7C9B" w:rsidP="003D6A32">
            <w:pPr>
              <w:jc w:val="center"/>
              <w:rPr>
                <w:rFonts w:ascii="宋体" w:hAnsi="宋体"/>
                <w:sz w:val="24"/>
                <w:szCs w:val="24"/>
              </w:rPr>
            </w:pPr>
          </w:p>
        </w:tc>
        <w:tc>
          <w:tcPr>
            <w:tcW w:w="827" w:type="dxa"/>
            <w:vMerge/>
            <w:vAlign w:val="center"/>
          </w:tcPr>
          <w:p w:rsidR="008C7C9B" w:rsidRPr="00B4257F" w:rsidRDefault="008C7C9B" w:rsidP="003D6A32">
            <w:pPr>
              <w:jc w:val="center"/>
              <w:rPr>
                <w:rFonts w:ascii="宋体" w:hAnsi="宋体"/>
                <w:sz w:val="24"/>
                <w:szCs w:val="24"/>
              </w:rPr>
            </w:pPr>
          </w:p>
        </w:tc>
        <w:tc>
          <w:tcPr>
            <w:tcW w:w="834" w:type="dxa"/>
            <w:vMerge/>
            <w:vAlign w:val="center"/>
          </w:tcPr>
          <w:p w:rsidR="008C7C9B" w:rsidRPr="00B4257F" w:rsidRDefault="008C7C9B" w:rsidP="003D6A32">
            <w:pPr>
              <w:jc w:val="center"/>
              <w:rPr>
                <w:rFonts w:ascii="宋体" w:hAnsi="宋体"/>
                <w:sz w:val="24"/>
                <w:szCs w:val="24"/>
              </w:rPr>
            </w:pPr>
          </w:p>
        </w:tc>
      </w:tr>
      <w:tr w:rsidR="008C7C9B" w:rsidRPr="00B4257F" w:rsidTr="00CA156D">
        <w:trPr>
          <w:trHeight w:val="454"/>
          <w:jc w:val="center"/>
        </w:trPr>
        <w:tc>
          <w:tcPr>
            <w:tcW w:w="61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一</w:t>
            </w:r>
          </w:p>
        </w:tc>
        <w:tc>
          <w:tcPr>
            <w:tcW w:w="8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15</w:t>
            </w:r>
          </w:p>
        </w:tc>
        <w:tc>
          <w:tcPr>
            <w:tcW w:w="1077" w:type="dxa"/>
            <w:vAlign w:val="center"/>
          </w:tcPr>
          <w:p w:rsidR="008C7C9B" w:rsidRPr="00B4257F" w:rsidRDefault="008C7C9B" w:rsidP="003D6A32">
            <w:pPr>
              <w:jc w:val="center"/>
              <w:rPr>
                <w:rFonts w:ascii="宋体" w:hAnsi="宋体" w:cs="宋体"/>
                <w:sz w:val="24"/>
                <w:szCs w:val="24"/>
              </w:rPr>
            </w:pPr>
          </w:p>
        </w:tc>
        <w:tc>
          <w:tcPr>
            <w:tcW w:w="864" w:type="dxa"/>
            <w:vAlign w:val="center"/>
          </w:tcPr>
          <w:p w:rsidR="008C7C9B" w:rsidRPr="00B4257F" w:rsidRDefault="008C7C9B" w:rsidP="003D6A32">
            <w:pPr>
              <w:jc w:val="center"/>
              <w:rPr>
                <w:rFonts w:ascii="宋体" w:hAnsi="宋体" w:cs="宋体"/>
                <w:sz w:val="24"/>
                <w:szCs w:val="24"/>
              </w:rPr>
            </w:pPr>
          </w:p>
        </w:tc>
        <w:tc>
          <w:tcPr>
            <w:tcW w:w="943" w:type="dxa"/>
            <w:vAlign w:val="center"/>
          </w:tcPr>
          <w:p w:rsidR="008C7C9B" w:rsidRPr="00B4257F" w:rsidRDefault="008C7C9B" w:rsidP="003D6A32">
            <w:pPr>
              <w:jc w:val="center"/>
              <w:rPr>
                <w:rFonts w:ascii="宋体" w:hAnsi="宋体" w:cs="宋体"/>
                <w:sz w:val="24"/>
                <w:szCs w:val="24"/>
              </w:rPr>
            </w:pPr>
          </w:p>
        </w:tc>
        <w:tc>
          <w:tcPr>
            <w:tcW w:w="945" w:type="dxa"/>
            <w:vAlign w:val="center"/>
          </w:tcPr>
          <w:p w:rsidR="008C7C9B" w:rsidRPr="00B4257F" w:rsidRDefault="008C7C9B" w:rsidP="003D6A32">
            <w:pPr>
              <w:jc w:val="center"/>
              <w:rPr>
                <w:rFonts w:ascii="宋体" w:hAnsi="宋体" w:cs="宋体"/>
                <w:sz w:val="24"/>
                <w:szCs w:val="24"/>
              </w:rPr>
            </w:pPr>
          </w:p>
        </w:tc>
        <w:tc>
          <w:tcPr>
            <w:tcW w:w="75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8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78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827" w:type="dxa"/>
            <w:vAlign w:val="center"/>
          </w:tcPr>
          <w:p w:rsidR="008C7C9B" w:rsidRPr="00B4257F" w:rsidRDefault="008C7C9B" w:rsidP="003D6A32">
            <w:pPr>
              <w:jc w:val="center"/>
              <w:rPr>
                <w:rFonts w:ascii="宋体" w:hAnsi="宋体" w:cs="宋体"/>
                <w:sz w:val="24"/>
                <w:szCs w:val="24"/>
              </w:rPr>
            </w:pPr>
          </w:p>
        </w:tc>
        <w:tc>
          <w:tcPr>
            <w:tcW w:w="8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r>
      <w:tr w:rsidR="008C7C9B" w:rsidRPr="00B4257F" w:rsidTr="00CA156D">
        <w:trPr>
          <w:trHeight w:val="454"/>
          <w:jc w:val="center"/>
        </w:trPr>
        <w:tc>
          <w:tcPr>
            <w:tcW w:w="61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二</w:t>
            </w:r>
          </w:p>
        </w:tc>
        <w:tc>
          <w:tcPr>
            <w:tcW w:w="8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15</w:t>
            </w:r>
          </w:p>
        </w:tc>
        <w:tc>
          <w:tcPr>
            <w:tcW w:w="1077" w:type="dxa"/>
            <w:vAlign w:val="center"/>
          </w:tcPr>
          <w:p w:rsidR="008C7C9B" w:rsidRPr="00B4257F" w:rsidRDefault="008C7C9B" w:rsidP="003D6A32">
            <w:pPr>
              <w:jc w:val="center"/>
              <w:rPr>
                <w:rFonts w:ascii="宋体" w:hAnsi="宋体" w:cs="宋体"/>
                <w:sz w:val="24"/>
                <w:szCs w:val="24"/>
              </w:rPr>
            </w:pPr>
          </w:p>
        </w:tc>
        <w:tc>
          <w:tcPr>
            <w:tcW w:w="864" w:type="dxa"/>
            <w:vAlign w:val="center"/>
          </w:tcPr>
          <w:p w:rsidR="008C7C9B" w:rsidRPr="00B4257F" w:rsidRDefault="008C7C9B" w:rsidP="003D6A32">
            <w:pPr>
              <w:jc w:val="center"/>
              <w:rPr>
                <w:rFonts w:ascii="宋体" w:hAnsi="宋体" w:cs="宋体"/>
                <w:sz w:val="24"/>
                <w:szCs w:val="24"/>
              </w:rPr>
            </w:pPr>
          </w:p>
        </w:tc>
        <w:tc>
          <w:tcPr>
            <w:tcW w:w="94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945" w:type="dxa"/>
            <w:vAlign w:val="center"/>
          </w:tcPr>
          <w:p w:rsidR="008C7C9B" w:rsidRPr="00B4257F" w:rsidRDefault="008C7C9B" w:rsidP="003D6A32">
            <w:pPr>
              <w:jc w:val="center"/>
              <w:rPr>
                <w:rFonts w:ascii="宋体" w:hAnsi="宋体" w:cs="宋体"/>
                <w:sz w:val="24"/>
                <w:szCs w:val="24"/>
              </w:rPr>
            </w:pPr>
          </w:p>
        </w:tc>
        <w:tc>
          <w:tcPr>
            <w:tcW w:w="75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834" w:type="dxa"/>
            <w:vAlign w:val="center"/>
          </w:tcPr>
          <w:p w:rsidR="008C7C9B" w:rsidRPr="00B4257F" w:rsidRDefault="008C7C9B" w:rsidP="003D6A32">
            <w:pPr>
              <w:jc w:val="center"/>
              <w:rPr>
                <w:rFonts w:ascii="宋体" w:hAnsi="宋体" w:cs="宋体"/>
                <w:sz w:val="24"/>
                <w:szCs w:val="24"/>
              </w:rPr>
            </w:pPr>
          </w:p>
        </w:tc>
        <w:tc>
          <w:tcPr>
            <w:tcW w:w="780" w:type="dxa"/>
            <w:vAlign w:val="center"/>
          </w:tcPr>
          <w:p w:rsidR="008C7C9B" w:rsidRPr="00B4257F" w:rsidRDefault="008C7C9B" w:rsidP="003D6A32">
            <w:pPr>
              <w:jc w:val="center"/>
              <w:rPr>
                <w:rFonts w:ascii="宋体" w:hAnsi="宋体" w:cs="宋体"/>
                <w:sz w:val="24"/>
                <w:szCs w:val="24"/>
              </w:rPr>
            </w:pPr>
          </w:p>
        </w:tc>
        <w:tc>
          <w:tcPr>
            <w:tcW w:w="827" w:type="dxa"/>
            <w:vAlign w:val="center"/>
          </w:tcPr>
          <w:p w:rsidR="008C7C9B" w:rsidRPr="00B4257F" w:rsidRDefault="008C7C9B" w:rsidP="003D6A32">
            <w:pPr>
              <w:jc w:val="center"/>
              <w:rPr>
                <w:rFonts w:ascii="宋体" w:hAnsi="宋体" w:cs="宋体"/>
                <w:sz w:val="24"/>
                <w:szCs w:val="24"/>
              </w:rPr>
            </w:pPr>
          </w:p>
        </w:tc>
        <w:tc>
          <w:tcPr>
            <w:tcW w:w="8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r>
      <w:tr w:rsidR="008C7C9B" w:rsidRPr="00B4257F" w:rsidTr="00CA156D">
        <w:trPr>
          <w:trHeight w:val="454"/>
          <w:jc w:val="center"/>
        </w:trPr>
        <w:tc>
          <w:tcPr>
            <w:tcW w:w="61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三</w:t>
            </w:r>
          </w:p>
        </w:tc>
        <w:tc>
          <w:tcPr>
            <w:tcW w:w="835" w:type="dxa"/>
            <w:vAlign w:val="center"/>
          </w:tcPr>
          <w:p w:rsidR="008C7C9B" w:rsidRPr="00B4257F" w:rsidRDefault="008C7C9B" w:rsidP="003D6A32">
            <w:pPr>
              <w:jc w:val="center"/>
              <w:rPr>
                <w:rFonts w:ascii="宋体" w:hAnsi="宋体"/>
                <w:sz w:val="24"/>
                <w:szCs w:val="24"/>
              </w:rPr>
            </w:pPr>
          </w:p>
        </w:tc>
        <w:tc>
          <w:tcPr>
            <w:tcW w:w="1077" w:type="dxa"/>
            <w:vAlign w:val="center"/>
          </w:tcPr>
          <w:p w:rsidR="008C7C9B" w:rsidRPr="00B4257F" w:rsidRDefault="008C7C9B" w:rsidP="003D6A32">
            <w:pPr>
              <w:jc w:val="center"/>
              <w:rPr>
                <w:rFonts w:ascii="宋体" w:hAnsi="宋体"/>
                <w:sz w:val="24"/>
                <w:szCs w:val="24"/>
              </w:rPr>
            </w:pPr>
          </w:p>
        </w:tc>
        <w:tc>
          <w:tcPr>
            <w:tcW w:w="864" w:type="dxa"/>
            <w:vAlign w:val="center"/>
          </w:tcPr>
          <w:p w:rsidR="008C7C9B" w:rsidRPr="00B4257F" w:rsidRDefault="008C7C9B" w:rsidP="003D6A32">
            <w:pPr>
              <w:jc w:val="center"/>
              <w:rPr>
                <w:rFonts w:ascii="宋体" w:hAnsi="宋体"/>
                <w:sz w:val="24"/>
                <w:szCs w:val="24"/>
              </w:rPr>
            </w:pPr>
          </w:p>
        </w:tc>
        <w:tc>
          <w:tcPr>
            <w:tcW w:w="94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945" w:type="dxa"/>
            <w:vAlign w:val="center"/>
          </w:tcPr>
          <w:p w:rsidR="008C7C9B" w:rsidRPr="00B4257F" w:rsidRDefault="008C7C9B" w:rsidP="003D6A32">
            <w:pPr>
              <w:jc w:val="center"/>
              <w:rPr>
                <w:rFonts w:ascii="宋体" w:hAnsi="宋体" w:cs="宋体"/>
                <w:sz w:val="24"/>
                <w:szCs w:val="24"/>
              </w:rPr>
            </w:pPr>
          </w:p>
        </w:tc>
        <w:tc>
          <w:tcPr>
            <w:tcW w:w="751" w:type="dxa"/>
            <w:vAlign w:val="center"/>
          </w:tcPr>
          <w:p w:rsidR="008C7C9B" w:rsidRPr="00B4257F" w:rsidRDefault="008C7C9B" w:rsidP="003D6A32">
            <w:pPr>
              <w:jc w:val="center"/>
              <w:rPr>
                <w:rFonts w:ascii="宋体" w:hAnsi="宋体" w:cs="宋体"/>
                <w:sz w:val="24"/>
                <w:szCs w:val="24"/>
              </w:rPr>
            </w:pPr>
          </w:p>
        </w:tc>
        <w:tc>
          <w:tcPr>
            <w:tcW w:w="834" w:type="dxa"/>
            <w:vAlign w:val="center"/>
          </w:tcPr>
          <w:p w:rsidR="008C7C9B" w:rsidRPr="00B4257F" w:rsidRDefault="008C7C9B" w:rsidP="003D6A32">
            <w:pPr>
              <w:jc w:val="center"/>
              <w:rPr>
                <w:rFonts w:ascii="宋体" w:hAnsi="宋体" w:cs="宋体"/>
                <w:sz w:val="24"/>
                <w:szCs w:val="24"/>
              </w:rPr>
            </w:pPr>
          </w:p>
        </w:tc>
        <w:tc>
          <w:tcPr>
            <w:tcW w:w="780" w:type="dxa"/>
            <w:vAlign w:val="center"/>
          </w:tcPr>
          <w:p w:rsidR="008C7C9B" w:rsidRPr="00B4257F" w:rsidRDefault="008C7C9B" w:rsidP="003D6A32">
            <w:pPr>
              <w:jc w:val="center"/>
              <w:rPr>
                <w:rFonts w:ascii="宋体" w:hAnsi="宋体" w:cs="宋体"/>
                <w:sz w:val="24"/>
                <w:szCs w:val="24"/>
              </w:rPr>
            </w:pPr>
          </w:p>
        </w:tc>
        <w:tc>
          <w:tcPr>
            <w:tcW w:w="827" w:type="dxa"/>
            <w:vAlign w:val="center"/>
          </w:tcPr>
          <w:p w:rsidR="008C7C9B" w:rsidRPr="00B4257F" w:rsidRDefault="008C7C9B" w:rsidP="003D6A32">
            <w:pPr>
              <w:jc w:val="center"/>
              <w:rPr>
                <w:rFonts w:ascii="宋体" w:hAnsi="宋体" w:cs="宋体"/>
                <w:sz w:val="24"/>
                <w:szCs w:val="24"/>
              </w:rPr>
            </w:pPr>
          </w:p>
        </w:tc>
        <w:tc>
          <w:tcPr>
            <w:tcW w:w="8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r>
      <w:tr w:rsidR="008C7C9B" w:rsidRPr="00B4257F" w:rsidTr="00CA156D">
        <w:trPr>
          <w:trHeight w:val="454"/>
          <w:jc w:val="center"/>
        </w:trPr>
        <w:tc>
          <w:tcPr>
            <w:tcW w:w="61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四</w:t>
            </w:r>
          </w:p>
        </w:tc>
        <w:tc>
          <w:tcPr>
            <w:tcW w:w="8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18</w:t>
            </w:r>
          </w:p>
        </w:tc>
        <w:tc>
          <w:tcPr>
            <w:tcW w:w="1077" w:type="dxa"/>
            <w:vAlign w:val="center"/>
          </w:tcPr>
          <w:p w:rsidR="008C7C9B" w:rsidRPr="00B4257F" w:rsidRDefault="008C7C9B" w:rsidP="003D6A32">
            <w:pPr>
              <w:jc w:val="center"/>
              <w:rPr>
                <w:rFonts w:ascii="宋体" w:hAnsi="宋体" w:cs="宋体"/>
                <w:sz w:val="24"/>
                <w:szCs w:val="24"/>
              </w:rPr>
            </w:pPr>
          </w:p>
        </w:tc>
        <w:tc>
          <w:tcPr>
            <w:tcW w:w="864" w:type="dxa"/>
            <w:vAlign w:val="center"/>
          </w:tcPr>
          <w:p w:rsidR="008C7C9B" w:rsidRPr="00B4257F" w:rsidRDefault="008C7C9B" w:rsidP="003D6A32">
            <w:pPr>
              <w:jc w:val="center"/>
              <w:rPr>
                <w:rFonts w:ascii="宋体" w:hAnsi="宋体" w:cs="宋体"/>
                <w:sz w:val="24"/>
                <w:szCs w:val="24"/>
              </w:rPr>
            </w:pPr>
          </w:p>
        </w:tc>
        <w:tc>
          <w:tcPr>
            <w:tcW w:w="94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945" w:type="dxa"/>
            <w:vAlign w:val="center"/>
          </w:tcPr>
          <w:p w:rsidR="008C7C9B" w:rsidRPr="00B4257F" w:rsidRDefault="008C7C9B" w:rsidP="003D6A32">
            <w:pPr>
              <w:jc w:val="center"/>
              <w:rPr>
                <w:rFonts w:ascii="宋体" w:hAnsi="宋体" w:cs="宋体"/>
                <w:sz w:val="24"/>
                <w:szCs w:val="24"/>
              </w:rPr>
            </w:pPr>
          </w:p>
        </w:tc>
        <w:tc>
          <w:tcPr>
            <w:tcW w:w="75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834" w:type="dxa"/>
            <w:vAlign w:val="center"/>
          </w:tcPr>
          <w:p w:rsidR="008C7C9B" w:rsidRPr="00B4257F" w:rsidRDefault="008C7C9B" w:rsidP="003D6A32">
            <w:pPr>
              <w:jc w:val="center"/>
              <w:rPr>
                <w:rFonts w:ascii="宋体" w:hAnsi="宋体" w:cs="宋体"/>
                <w:sz w:val="24"/>
                <w:szCs w:val="24"/>
              </w:rPr>
            </w:pPr>
          </w:p>
        </w:tc>
        <w:tc>
          <w:tcPr>
            <w:tcW w:w="780" w:type="dxa"/>
            <w:vAlign w:val="center"/>
          </w:tcPr>
          <w:p w:rsidR="008C7C9B" w:rsidRPr="00B4257F" w:rsidRDefault="008C7C9B" w:rsidP="003D6A32">
            <w:pPr>
              <w:jc w:val="center"/>
              <w:rPr>
                <w:rFonts w:ascii="宋体" w:hAnsi="宋体" w:cs="宋体"/>
                <w:sz w:val="24"/>
                <w:szCs w:val="24"/>
              </w:rPr>
            </w:pPr>
          </w:p>
        </w:tc>
        <w:tc>
          <w:tcPr>
            <w:tcW w:w="827" w:type="dxa"/>
            <w:vAlign w:val="center"/>
          </w:tcPr>
          <w:p w:rsidR="008C7C9B" w:rsidRPr="00B4257F" w:rsidRDefault="008C7C9B" w:rsidP="003D6A32">
            <w:pPr>
              <w:jc w:val="center"/>
              <w:rPr>
                <w:rFonts w:ascii="宋体" w:hAnsi="宋体" w:cs="宋体"/>
                <w:sz w:val="24"/>
                <w:szCs w:val="24"/>
              </w:rPr>
            </w:pPr>
          </w:p>
        </w:tc>
        <w:tc>
          <w:tcPr>
            <w:tcW w:w="8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22</w:t>
            </w:r>
          </w:p>
        </w:tc>
      </w:tr>
      <w:tr w:rsidR="008C7C9B" w:rsidRPr="00B4257F" w:rsidTr="00CA156D">
        <w:trPr>
          <w:trHeight w:val="454"/>
          <w:jc w:val="center"/>
        </w:trPr>
        <w:tc>
          <w:tcPr>
            <w:tcW w:w="61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五</w:t>
            </w:r>
          </w:p>
        </w:tc>
        <w:tc>
          <w:tcPr>
            <w:tcW w:w="8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16</w:t>
            </w:r>
          </w:p>
        </w:tc>
        <w:tc>
          <w:tcPr>
            <w:tcW w:w="10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864" w:type="dxa"/>
            <w:vAlign w:val="center"/>
          </w:tcPr>
          <w:p w:rsidR="008C7C9B" w:rsidRPr="00B4257F" w:rsidRDefault="008C7C9B" w:rsidP="003D6A32">
            <w:pPr>
              <w:jc w:val="center"/>
              <w:rPr>
                <w:rFonts w:ascii="宋体" w:hAnsi="宋体" w:cs="宋体"/>
                <w:sz w:val="24"/>
                <w:szCs w:val="24"/>
              </w:rPr>
            </w:pPr>
          </w:p>
        </w:tc>
        <w:tc>
          <w:tcPr>
            <w:tcW w:w="94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945" w:type="dxa"/>
            <w:vAlign w:val="center"/>
          </w:tcPr>
          <w:p w:rsidR="008C7C9B" w:rsidRPr="00B4257F" w:rsidRDefault="008C7C9B" w:rsidP="003D6A32">
            <w:pPr>
              <w:jc w:val="center"/>
              <w:rPr>
                <w:rFonts w:ascii="宋体" w:hAnsi="宋体" w:cs="宋体"/>
                <w:sz w:val="24"/>
                <w:szCs w:val="24"/>
              </w:rPr>
            </w:pPr>
          </w:p>
        </w:tc>
        <w:tc>
          <w:tcPr>
            <w:tcW w:w="75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834" w:type="dxa"/>
            <w:vAlign w:val="center"/>
          </w:tcPr>
          <w:p w:rsidR="008C7C9B" w:rsidRPr="00B4257F" w:rsidRDefault="008C7C9B" w:rsidP="003D6A32">
            <w:pPr>
              <w:jc w:val="center"/>
              <w:rPr>
                <w:rFonts w:ascii="宋体" w:hAnsi="宋体" w:cs="宋体"/>
                <w:sz w:val="24"/>
                <w:szCs w:val="24"/>
              </w:rPr>
            </w:pPr>
          </w:p>
        </w:tc>
        <w:tc>
          <w:tcPr>
            <w:tcW w:w="780" w:type="dxa"/>
            <w:vAlign w:val="center"/>
          </w:tcPr>
          <w:p w:rsidR="008C7C9B" w:rsidRPr="00B4257F" w:rsidRDefault="008C7C9B" w:rsidP="003D6A32">
            <w:pPr>
              <w:jc w:val="center"/>
              <w:rPr>
                <w:rFonts w:ascii="宋体" w:hAnsi="宋体" w:cs="宋体"/>
                <w:sz w:val="24"/>
                <w:szCs w:val="24"/>
              </w:rPr>
            </w:pPr>
          </w:p>
        </w:tc>
        <w:tc>
          <w:tcPr>
            <w:tcW w:w="827" w:type="dxa"/>
            <w:vAlign w:val="center"/>
          </w:tcPr>
          <w:p w:rsidR="008C7C9B" w:rsidRPr="00B4257F" w:rsidRDefault="008C7C9B" w:rsidP="003D6A32">
            <w:pPr>
              <w:jc w:val="center"/>
              <w:rPr>
                <w:rFonts w:ascii="宋体" w:hAnsi="宋体" w:cs="宋体"/>
                <w:sz w:val="24"/>
                <w:szCs w:val="24"/>
              </w:rPr>
            </w:pPr>
          </w:p>
        </w:tc>
        <w:tc>
          <w:tcPr>
            <w:tcW w:w="8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r>
      <w:tr w:rsidR="008C7C9B" w:rsidRPr="00B4257F" w:rsidTr="00CA156D">
        <w:trPr>
          <w:trHeight w:val="454"/>
          <w:jc w:val="center"/>
        </w:trPr>
        <w:tc>
          <w:tcPr>
            <w:tcW w:w="61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六</w:t>
            </w:r>
          </w:p>
        </w:tc>
        <w:tc>
          <w:tcPr>
            <w:tcW w:w="835" w:type="dxa"/>
            <w:vAlign w:val="center"/>
          </w:tcPr>
          <w:p w:rsidR="008C7C9B" w:rsidRPr="00B4257F" w:rsidRDefault="008C7C9B" w:rsidP="003D6A32">
            <w:pPr>
              <w:jc w:val="center"/>
              <w:rPr>
                <w:rFonts w:ascii="宋体" w:hAnsi="宋体"/>
                <w:sz w:val="24"/>
                <w:szCs w:val="24"/>
              </w:rPr>
            </w:pPr>
          </w:p>
        </w:tc>
        <w:tc>
          <w:tcPr>
            <w:tcW w:w="1077" w:type="dxa"/>
            <w:vAlign w:val="center"/>
          </w:tcPr>
          <w:p w:rsidR="008C7C9B" w:rsidRPr="00B4257F" w:rsidRDefault="008C7C9B" w:rsidP="003D6A32">
            <w:pPr>
              <w:jc w:val="center"/>
              <w:rPr>
                <w:rFonts w:ascii="宋体" w:hAnsi="宋体"/>
                <w:sz w:val="24"/>
                <w:szCs w:val="24"/>
              </w:rPr>
            </w:pPr>
          </w:p>
        </w:tc>
        <w:tc>
          <w:tcPr>
            <w:tcW w:w="864" w:type="dxa"/>
            <w:vAlign w:val="center"/>
          </w:tcPr>
          <w:p w:rsidR="008C7C9B" w:rsidRPr="00B4257F" w:rsidRDefault="008C7C9B" w:rsidP="003D6A32">
            <w:pPr>
              <w:jc w:val="center"/>
              <w:rPr>
                <w:rFonts w:ascii="宋体" w:hAnsi="宋体"/>
                <w:sz w:val="24"/>
                <w:szCs w:val="24"/>
              </w:rPr>
            </w:pPr>
          </w:p>
        </w:tc>
        <w:tc>
          <w:tcPr>
            <w:tcW w:w="94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18</w:t>
            </w:r>
          </w:p>
        </w:tc>
        <w:tc>
          <w:tcPr>
            <w:tcW w:w="945" w:type="dxa"/>
            <w:vAlign w:val="center"/>
          </w:tcPr>
          <w:p w:rsidR="008C7C9B" w:rsidRPr="00B4257F" w:rsidRDefault="008C7C9B" w:rsidP="003D6A32">
            <w:pPr>
              <w:jc w:val="center"/>
              <w:rPr>
                <w:rFonts w:ascii="宋体" w:hAnsi="宋体" w:cs="宋体"/>
                <w:sz w:val="24"/>
                <w:szCs w:val="24"/>
              </w:rPr>
            </w:pPr>
          </w:p>
        </w:tc>
        <w:tc>
          <w:tcPr>
            <w:tcW w:w="751" w:type="dxa"/>
            <w:vAlign w:val="center"/>
          </w:tcPr>
          <w:p w:rsidR="008C7C9B" w:rsidRPr="00B4257F" w:rsidRDefault="008C7C9B" w:rsidP="003D6A32">
            <w:pPr>
              <w:jc w:val="center"/>
              <w:rPr>
                <w:rFonts w:ascii="宋体" w:hAnsi="宋体" w:cs="宋体"/>
                <w:sz w:val="24"/>
                <w:szCs w:val="24"/>
              </w:rPr>
            </w:pPr>
          </w:p>
        </w:tc>
        <w:tc>
          <w:tcPr>
            <w:tcW w:w="834" w:type="dxa"/>
            <w:vAlign w:val="center"/>
          </w:tcPr>
          <w:p w:rsidR="008C7C9B" w:rsidRPr="00B4257F" w:rsidRDefault="008C7C9B" w:rsidP="003D6A32">
            <w:pPr>
              <w:jc w:val="center"/>
              <w:rPr>
                <w:rFonts w:ascii="宋体" w:hAnsi="宋体" w:cs="宋体"/>
                <w:sz w:val="24"/>
                <w:szCs w:val="24"/>
              </w:rPr>
            </w:pPr>
          </w:p>
        </w:tc>
        <w:tc>
          <w:tcPr>
            <w:tcW w:w="780" w:type="dxa"/>
            <w:vAlign w:val="center"/>
          </w:tcPr>
          <w:p w:rsidR="008C7C9B" w:rsidRPr="00B4257F" w:rsidRDefault="008C7C9B" w:rsidP="003D6A32">
            <w:pPr>
              <w:jc w:val="center"/>
              <w:rPr>
                <w:rFonts w:ascii="宋体" w:hAnsi="宋体" w:cs="宋体"/>
                <w:sz w:val="24"/>
                <w:szCs w:val="24"/>
              </w:rPr>
            </w:pPr>
          </w:p>
        </w:tc>
        <w:tc>
          <w:tcPr>
            <w:tcW w:w="82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8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r>
      <w:tr w:rsidR="008C7C9B" w:rsidRPr="00B4257F" w:rsidTr="00CA156D">
        <w:trPr>
          <w:trHeight w:val="454"/>
          <w:jc w:val="center"/>
        </w:trPr>
        <w:tc>
          <w:tcPr>
            <w:tcW w:w="61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总计</w:t>
            </w:r>
          </w:p>
        </w:tc>
        <w:tc>
          <w:tcPr>
            <w:tcW w:w="8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64</w:t>
            </w:r>
          </w:p>
        </w:tc>
        <w:tc>
          <w:tcPr>
            <w:tcW w:w="107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864" w:type="dxa"/>
            <w:vAlign w:val="center"/>
          </w:tcPr>
          <w:p w:rsidR="008C7C9B" w:rsidRPr="00B4257F" w:rsidRDefault="008C7C9B" w:rsidP="003D6A32">
            <w:pPr>
              <w:jc w:val="center"/>
              <w:rPr>
                <w:rFonts w:ascii="宋体" w:hAnsi="宋体" w:cs="宋体"/>
                <w:sz w:val="24"/>
                <w:szCs w:val="24"/>
              </w:rPr>
            </w:pPr>
          </w:p>
        </w:tc>
        <w:tc>
          <w:tcPr>
            <w:tcW w:w="94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46</w:t>
            </w:r>
          </w:p>
        </w:tc>
        <w:tc>
          <w:tcPr>
            <w:tcW w:w="945" w:type="dxa"/>
            <w:vAlign w:val="center"/>
          </w:tcPr>
          <w:p w:rsidR="008C7C9B" w:rsidRPr="00B4257F" w:rsidRDefault="008C7C9B" w:rsidP="003D6A32">
            <w:pPr>
              <w:jc w:val="center"/>
              <w:rPr>
                <w:rFonts w:ascii="宋体" w:hAnsi="宋体" w:cs="宋体"/>
                <w:sz w:val="24"/>
                <w:szCs w:val="24"/>
              </w:rPr>
            </w:pPr>
          </w:p>
        </w:tc>
        <w:tc>
          <w:tcPr>
            <w:tcW w:w="751"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w:t>
            </w:r>
          </w:p>
        </w:tc>
        <w:tc>
          <w:tcPr>
            <w:tcW w:w="8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78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82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834"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126</w:t>
            </w:r>
          </w:p>
        </w:tc>
      </w:tr>
    </w:tbl>
    <w:p w:rsidR="008C7C9B" w:rsidRDefault="008C7C9B" w:rsidP="003677F1">
      <w:pPr>
        <w:rPr>
          <w:rFonts w:ascii="宋体" w:hAnsi="宋体"/>
          <w:sz w:val="24"/>
          <w:szCs w:val="24"/>
          <w:lang w:eastAsia="zh-CN"/>
        </w:rPr>
      </w:pPr>
    </w:p>
    <w:p w:rsidR="008C7C9B" w:rsidRPr="00B4257F" w:rsidRDefault="008C7C9B" w:rsidP="003677F1">
      <w:pPr>
        <w:rPr>
          <w:rFonts w:ascii="宋体" w:hAnsi="宋体"/>
          <w:sz w:val="24"/>
          <w:szCs w:val="24"/>
        </w:rPr>
      </w:pPr>
      <w:r w:rsidRPr="00B4257F">
        <w:rPr>
          <w:rFonts w:ascii="宋体" w:hAnsi="宋体" w:cs="宋体"/>
          <w:sz w:val="24"/>
          <w:szCs w:val="24"/>
          <w:lang w:eastAsia="zh-CN"/>
        </w:rPr>
        <w:t xml:space="preserve"> </w:t>
      </w:r>
      <w:r w:rsidRPr="00B4257F">
        <w:rPr>
          <w:rFonts w:ascii="宋体" w:hAnsi="宋体" w:cs="宋体"/>
          <w:sz w:val="24"/>
          <w:szCs w:val="24"/>
        </w:rPr>
        <w:t>2</w:t>
      </w:r>
      <w:r w:rsidRPr="00B4257F">
        <w:rPr>
          <w:rFonts w:ascii="宋体" w:hAnsi="宋体" w:cs="宋体" w:hint="eastAsia"/>
          <w:sz w:val="24"/>
          <w:szCs w:val="24"/>
        </w:rPr>
        <w:t>、学时学分分配表</w:t>
      </w:r>
    </w:p>
    <w:tbl>
      <w:tblPr>
        <w:tblW w:w="9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
        <w:gridCol w:w="658"/>
        <w:gridCol w:w="806"/>
        <w:gridCol w:w="729"/>
        <w:gridCol w:w="696"/>
        <w:gridCol w:w="740"/>
        <w:gridCol w:w="735"/>
        <w:gridCol w:w="1100"/>
        <w:gridCol w:w="585"/>
        <w:gridCol w:w="770"/>
        <w:gridCol w:w="990"/>
        <w:gridCol w:w="1468"/>
      </w:tblGrid>
      <w:tr w:rsidR="008C7C9B" w:rsidRPr="00B4257F" w:rsidTr="00CA156D">
        <w:trPr>
          <w:trHeight w:val="454"/>
          <w:jc w:val="center"/>
        </w:trPr>
        <w:tc>
          <w:tcPr>
            <w:tcW w:w="479"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学年</w:t>
            </w:r>
          </w:p>
        </w:tc>
        <w:tc>
          <w:tcPr>
            <w:tcW w:w="658"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学期</w:t>
            </w:r>
          </w:p>
        </w:tc>
        <w:tc>
          <w:tcPr>
            <w:tcW w:w="806"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教学周数</w:t>
            </w:r>
          </w:p>
        </w:tc>
        <w:tc>
          <w:tcPr>
            <w:tcW w:w="729"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教学时数</w:t>
            </w:r>
          </w:p>
        </w:tc>
        <w:tc>
          <w:tcPr>
            <w:tcW w:w="696" w:type="dxa"/>
            <w:vMerge w:val="restart"/>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学分</w:t>
            </w:r>
          </w:p>
        </w:tc>
        <w:tc>
          <w:tcPr>
            <w:tcW w:w="2575" w:type="dxa"/>
            <w:gridSpan w:val="3"/>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理论教学</w:t>
            </w:r>
          </w:p>
        </w:tc>
        <w:tc>
          <w:tcPr>
            <w:tcW w:w="3813" w:type="dxa"/>
            <w:gridSpan w:val="4"/>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实践教学</w:t>
            </w:r>
          </w:p>
        </w:tc>
      </w:tr>
      <w:tr w:rsidR="008C7C9B" w:rsidRPr="00B4257F" w:rsidTr="00CA156D">
        <w:trPr>
          <w:trHeight w:val="1022"/>
          <w:jc w:val="center"/>
        </w:trPr>
        <w:tc>
          <w:tcPr>
            <w:tcW w:w="479" w:type="dxa"/>
            <w:vMerge/>
            <w:vAlign w:val="center"/>
          </w:tcPr>
          <w:p w:rsidR="008C7C9B" w:rsidRPr="00B4257F" w:rsidRDefault="008C7C9B" w:rsidP="003D6A32">
            <w:pPr>
              <w:jc w:val="center"/>
              <w:rPr>
                <w:rFonts w:ascii="宋体" w:hAnsi="宋体"/>
                <w:sz w:val="24"/>
                <w:szCs w:val="24"/>
              </w:rPr>
            </w:pPr>
          </w:p>
        </w:tc>
        <w:tc>
          <w:tcPr>
            <w:tcW w:w="658" w:type="dxa"/>
            <w:vMerge/>
            <w:vAlign w:val="center"/>
          </w:tcPr>
          <w:p w:rsidR="008C7C9B" w:rsidRPr="00B4257F" w:rsidRDefault="008C7C9B" w:rsidP="003D6A32">
            <w:pPr>
              <w:jc w:val="center"/>
              <w:rPr>
                <w:rFonts w:ascii="宋体" w:hAnsi="宋体"/>
                <w:sz w:val="24"/>
                <w:szCs w:val="24"/>
              </w:rPr>
            </w:pPr>
          </w:p>
        </w:tc>
        <w:tc>
          <w:tcPr>
            <w:tcW w:w="806" w:type="dxa"/>
            <w:vMerge/>
            <w:vAlign w:val="center"/>
          </w:tcPr>
          <w:p w:rsidR="008C7C9B" w:rsidRPr="00B4257F" w:rsidRDefault="008C7C9B" w:rsidP="003D6A32">
            <w:pPr>
              <w:jc w:val="center"/>
              <w:rPr>
                <w:rFonts w:ascii="宋体" w:hAnsi="宋体"/>
                <w:sz w:val="24"/>
                <w:szCs w:val="24"/>
              </w:rPr>
            </w:pPr>
          </w:p>
        </w:tc>
        <w:tc>
          <w:tcPr>
            <w:tcW w:w="729" w:type="dxa"/>
            <w:vMerge/>
            <w:vAlign w:val="center"/>
          </w:tcPr>
          <w:p w:rsidR="008C7C9B" w:rsidRPr="00B4257F" w:rsidRDefault="008C7C9B" w:rsidP="003D6A32">
            <w:pPr>
              <w:jc w:val="center"/>
              <w:rPr>
                <w:rFonts w:ascii="宋体" w:hAnsi="宋体"/>
                <w:sz w:val="24"/>
                <w:szCs w:val="24"/>
              </w:rPr>
            </w:pPr>
          </w:p>
        </w:tc>
        <w:tc>
          <w:tcPr>
            <w:tcW w:w="696" w:type="dxa"/>
            <w:vMerge/>
            <w:vAlign w:val="center"/>
          </w:tcPr>
          <w:p w:rsidR="008C7C9B" w:rsidRPr="00B4257F" w:rsidRDefault="008C7C9B" w:rsidP="003D6A32">
            <w:pPr>
              <w:jc w:val="center"/>
              <w:rPr>
                <w:rFonts w:ascii="宋体" w:hAnsi="宋体"/>
                <w:sz w:val="24"/>
                <w:szCs w:val="24"/>
              </w:rPr>
            </w:pPr>
          </w:p>
        </w:tc>
        <w:tc>
          <w:tcPr>
            <w:tcW w:w="74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周数</w:t>
            </w:r>
          </w:p>
        </w:tc>
        <w:tc>
          <w:tcPr>
            <w:tcW w:w="735"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rPr>
              <w:t>课内</w:t>
            </w:r>
            <w:r w:rsidRPr="00CA156D">
              <w:rPr>
                <w:rFonts w:ascii="宋体" w:hAnsi="宋体" w:cs="宋体"/>
                <w:sz w:val="21"/>
                <w:szCs w:val="21"/>
              </w:rPr>
              <w:t xml:space="preserve"> </w:t>
            </w:r>
          </w:p>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学时</w:t>
            </w:r>
          </w:p>
        </w:tc>
        <w:tc>
          <w:tcPr>
            <w:tcW w:w="110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理论学时占总学时</w:t>
            </w:r>
          </w:p>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比例</w:t>
            </w:r>
          </w:p>
        </w:tc>
        <w:tc>
          <w:tcPr>
            <w:tcW w:w="585"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周</w:t>
            </w:r>
          </w:p>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数</w:t>
            </w:r>
          </w:p>
        </w:tc>
        <w:tc>
          <w:tcPr>
            <w:tcW w:w="7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实训学时</w:t>
            </w:r>
          </w:p>
        </w:tc>
        <w:tc>
          <w:tcPr>
            <w:tcW w:w="9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生产性实训学时</w:t>
            </w:r>
          </w:p>
        </w:tc>
        <w:tc>
          <w:tcPr>
            <w:tcW w:w="1468"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生产性实训占实践教学的比例</w:t>
            </w:r>
          </w:p>
        </w:tc>
      </w:tr>
      <w:tr w:rsidR="008C7C9B" w:rsidRPr="00B4257F" w:rsidTr="00CA156D">
        <w:trPr>
          <w:trHeight w:val="454"/>
          <w:jc w:val="center"/>
        </w:trPr>
        <w:tc>
          <w:tcPr>
            <w:tcW w:w="479" w:type="dxa"/>
            <w:vMerge w:val="restart"/>
            <w:vAlign w:val="center"/>
          </w:tcPr>
          <w:p w:rsidR="008C7C9B" w:rsidRPr="00B4257F" w:rsidRDefault="008C7C9B" w:rsidP="003D6A32">
            <w:pPr>
              <w:jc w:val="center"/>
              <w:rPr>
                <w:rFonts w:ascii="宋体" w:hAnsi="宋体"/>
                <w:sz w:val="24"/>
                <w:szCs w:val="24"/>
                <w:lang w:eastAsia="zh-CN"/>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一</w:t>
            </w:r>
          </w:p>
        </w:tc>
        <w:tc>
          <w:tcPr>
            <w:tcW w:w="65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80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c>
          <w:tcPr>
            <w:tcW w:w="72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357</w:t>
            </w:r>
          </w:p>
        </w:tc>
        <w:tc>
          <w:tcPr>
            <w:tcW w:w="69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25.5</w:t>
            </w:r>
          </w:p>
        </w:tc>
        <w:tc>
          <w:tcPr>
            <w:tcW w:w="7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17</w:t>
            </w:r>
          </w:p>
        </w:tc>
        <w:tc>
          <w:tcPr>
            <w:tcW w:w="7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243</w:t>
            </w:r>
          </w:p>
        </w:tc>
        <w:tc>
          <w:tcPr>
            <w:tcW w:w="11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79.1%</w:t>
            </w:r>
          </w:p>
        </w:tc>
        <w:tc>
          <w:tcPr>
            <w:tcW w:w="58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114</w:t>
            </w:r>
          </w:p>
        </w:tc>
        <w:tc>
          <w:tcPr>
            <w:tcW w:w="99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146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r>
      <w:tr w:rsidR="008C7C9B" w:rsidRPr="00B4257F" w:rsidTr="00CA156D">
        <w:trPr>
          <w:trHeight w:val="454"/>
          <w:jc w:val="center"/>
        </w:trPr>
        <w:tc>
          <w:tcPr>
            <w:tcW w:w="479" w:type="dxa"/>
            <w:vMerge/>
            <w:vAlign w:val="center"/>
          </w:tcPr>
          <w:p w:rsidR="008C7C9B" w:rsidRPr="00B4257F" w:rsidRDefault="008C7C9B" w:rsidP="003D6A32">
            <w:pPr>
              <w:jc w:val="center"/>
              <w:rPr>
                <w:rFonts w:ascii="宋体" w:hAnsi="宋体"/>
                <w:sz w:val="24"/>
                <w:szCs w:val="24"/>
              </w:rPr>
            </w:pPr>
          </w:p>
        </w:tc>
        <w:tc>
          <w:tcPr>
            <w:tcW w:w="65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80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c>
          <w:tcPr>
            <w:tcW w:w="72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304</w:t>
            </w:r>
          </w:p>
        </w:tc>
        <w:tc>
          <w:tcPr>
            <w:tcW w:w="69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25</w:t>
            </w:r>
          </w:p>
        </w:tc>
        <w:tc>
          <w:tcPr>
            <w:tcW w:w="7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w:t>
            </w:r>
          </w:p>
        </w:tc>
        <w:tc>
          <w:tcPr>
            <w:tcW w:w="7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48</w:t>
            </w:r>
          </w:p>
        </w:tc>
        <w:tc>
          <w:tcPr>
            <w:tcW w:w="11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15.8%</w:t>
            </w:r>
          </w:p>
        </w:tc>
        <w:tc>
          <w:tcPr>
            <w:tcW w:w="58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56</w:t>
            </w:r>
          </w:p>
        </w:tc>
        <w:tc>
          <w:tcPr>
            <w:tcW w:w="99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200</w:t>
            </w:r>
          </w:p>
        </w:tc>
        <w:tc>
          <w:tcPr>
            <w:tcW w:w="146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78.1%</w:t>
            </w:r>
          </w:p>
        </w:tc>
      </w:tr>
      <w:tr w:rsidR="008C7C9B" w:rsidRPr="00B4257F" w:rsidTr="00CA156D">
        <w:trPr>
          <w:trHeight w:val="454"/>
          <w:jc w:val="center"/>
        </w:trPr>
        <w:tc>
          <w:tcPr>
            <w:tcW w:w="479"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二</w:t>
            </w:r>
          </w:p>
        </w:tc>
        <w:tc>
          <w:tcPr>
            <w:tcW w:w="65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80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72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880</w:t>
            </w:r>
          </w:p>
        </w:tc>
        <w:tc>
          <w:tcPr>
            <w:tcW w:w="69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22</w:t>
            </w:r>
          </w:p>
        </w:tc>
        <w:tc>
          <w:tcPr>
            <w:tcW w:w="7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7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11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8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99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880</w:t>
            </w:r>
          </w:p>
        </w:tc>
        <w:tc>
          <w:tcPr>
            <w:tcW w:w="146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100%</w:t>
            </w:r>
          </w:p>
        </w:tc>
      </w:tr>
      <w:tr w:rsidR="008C7C9B" w:rsidRPr="00B4257F" w:rsidTr="00CA156D">
        <w:trPr>
          <w:trHeight w:val="454"/>
          <w:jc w:val="center"/>
        </w:trPr>
        <w:tc>
          <w:tcPr>
            <w:tcW w:w="479" w:type="dxa"/>
            <w:vMerge/>
            <w:vAlign w:val="center"/>
          </w:tcPr>
          <w:p w:rsidR="008C7C9B" w:rsidRPr="00B4257F" w:rsidRDefault="008C7C9B" w:rsidP="003D6A32">
            <w:pPr>
              <w:jc w:val="center"/>
              <w:rPr>
                <w:rFonts w:ascii="宋体" w:hAnsi="宋体"/>
                <w:sz w:val="24"/>
                <w:szCs w:val="24"/>
              </w:rPr>
            </w:pPr>
          </w:p>
        </w:tc>
        <w:tc>
          <w:tcPr>
            <w:tcW w:w="65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80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22</w:t>
            </w:r>
          </w:p>
        </w:tc>
        <w:tc>
          <w:tcPr>
            <w:tcW w:w="72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276</w:t>
            </w:r>
          </w:p>
        </w:tc>
        <w:tc>
          <w:tcPr>
            <w:tcW w:w="69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23.5</w:t>
            </w:r>
          </w:p>
        </w:tc>
        <w:tc>
          <w:tcPr>
            <w:tcW w:w="7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7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w:t>
            </w:r>
          </w:p>
        </w:tc>
        <w:tc>
          <w:tcPr>
            <w:tcW w:w="11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58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206</w:t>
            </w:r>
          </w:p>
        </w:tc>
        <w:tc>
          <w:tcPr>
            <w:tcW w:w="99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60</w:t>
            </w:r>
          </w:p>
        </w:tc>
        <w:tc>
          <w:tcPr>
            <w:tcW w:w="146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22.6%</w:t>
            </w:r>
          </w:p>
        </w:tc>
      </w:tr>
      <w:tr w:rsidR="008C7C9B" w:rsidRPr="00B4257F" w:rsidTr="00CA156D">
        <w:trPr>
          <w:trHeight w:val="454"/>
          <w:jc w:val="center"/>
        </w:trPr>
        <w:tc>
          <w:tcPr>
            <w:tcW w:w="479" w:type="dxa"/>
            <w:vMerge w:val="restart"/>
            <w:vAlign w:val="center"/>
          </w:tcPr>
          <w:p w:rsidR="008C7C9B" w:rsidRPr="00B4257F" w:rsidRDefault="008C7C9B" w:rsidP="003D6A32">
            <w:pPr>
              <w:jc w:val="center"/>
              <w:rPr>
                <w:rFonts w:ascii="宋体" w:hAnsi="宋体"/>
                <w:sz w:val="24"/>
                <w:szCs w:val="24"/>
              </w:rPr>
            </w:pP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三</w:t>
            </w:r>
          </w:p>
        </w:tc>
        <w:tc>
          <w:tcPr>
            <w:tcW w:w="65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w:t>
            </w:r>
          </w:p>
        </w:tc>
        <w:tc>
          <w:tcPr>
            <w:tcW w:w="80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c>
          <w:tcPr>
            <w:tcW w:w="72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286</w:t>
            </w:r>
          </w:p>
        </w:tc>
        <w:tc>
          <w:tcPr>
            <w:tcW w:w="69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24</w:t>
            </w:r>
          </w:p>
        </w:tc>
        <w:tc>
          <w:tcPr>
            <w:tcW w:w="7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7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11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w:t>
            </w:r>
          </w:p>
        </w:tc>
        <w:tc>
          <w:tcPr>
            <w:tcW w:w="58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17</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146</w:t>
            </w:r>
          </w:p>
        </w:tc>
        <w:tc>
          <w:tcPr>
            <w:tcW w:w="99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120</w:t>
            </w:r>
          </w:p>
        </w:tc>
        <w:tc>
          <w:tcPr>
            <w:tcW w:w="146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45.1%</w:t>
            </w:r>
          </w:p>
        </w:tc>
      </w:tr>
      <w:tr w:rsidR="008C7C9B" w:rsidRPr="00B4257F" w:rsidTr="00CA156D">
        <w:trPr>
          <w:trHeight w:val="454"/>
          <w:jc w:val="center"/>
        </w:trPr>
        <w:tc>
          <w:tcPr>
            <w:tcW w:w="479" w:type="dxa"/>
            <w:vMerge/>
            <w:vAlign w:val="center"/>
          </w:tcPr>
          <w:p w:rsidR="008C7C9B" w:rsidRPr="00B4257F" w:rsidRDefault="008C7C9B" w:rsidP="003D6A32">
            <w:pPr>
              <w:jc w:val="center"/>
              <w:rPr>
                <w:rFonts w:ascii="宋体" w:hAnsi="宋体"/>
                <w:sz w:val="24"/>
                <w:szCs w:val="24"/>
              </w:rPr>
            </w:pPr>
          </w:p>
        </w:tc>
        <w:tc>
          <w:tcPr>
            <w:tcW w:w="65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w:t>
            </w:r>
          </w:p>
        </w:tc>
        <w:tc>
          <w:tcPr>
            <w:tcW w:w="80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c>
          <w:tcPr>
            <w:tcW w:w="72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800</w:t>
            </w:r>
          </w:p>
        </w:tc>
        <w:tc>
          <w:tcPr>
            <w:tcW w:w="69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7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7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11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58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0</w:t>
            </w:r>
          </w:p>
        </w:tc>
        <w:tc>
          <w:tcPr>
            <w:tcW w:w="99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800</w:t>
            </w:r>
          </w:p>
        </w:tc>
        <w:tc>
          <w:tcPr>
            <w:tcW w:w="146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100%</w:t>
            </w:r>
          </w:p>
        </w:tc>
      </w:tr>
      <w:tr w:rsidR="008C7C9B" w:rsidRPr="00B4257F" w:rsidTr="00CA156D">
        <w:trPr>
          <w:trHeight w:val="454"/>
          <w:jc w:val="center"/>
        </w:trPr>
        <w:tc>
          <w:tcPr>
            <w:tcW w:w="1137" w:type="dxa"/>
            <w:gridSpan w:val="2"/>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w:t>
            </w:r>
          </w:p>
        </w:tc>
        <w:tc>
          <w:tcPr>
            <w:tcW w:w="80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126</w:t>
            </w:r>
          </w:p>
        </w:tc>
        <w:tc>
          <w:tcPr>
            <w:tcW w:w="729"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2853</w:t>
            </w:r>
          </w:p>
        </w:tc>
        <w:tc>
          <w:tcPr>
            <w:tcW w:w="696"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140</w:t>
            </w:r>
          </w:p>
        </w:tc>
        <w:tc>
          <w:tcPr>
            <w:tcW w:w="74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32</w:t>
            </w:r>
          </w:p>
        </w:tc>
        <w:tc>
          <w:tcPr>
            <w:tcW w:w="73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321</w:t>
            </w:r>
          </w:p>
        </w:tc>
        <w:tc>
          <w:tcPr>
            <w:tcW w:w="110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11.3%</w:t>
            </w:r>
          </w:p>
        </w:tc>
        <w:tc>
          <w:tcPr>
            <w:tcW w:w="585"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94</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472</w:t>
            </w:r>
          </w:p>
        </w:tc>
        <w:tc>
          <w:tcPr>
            <w:tcW w:w="99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2060</w:t>
            </w:r>
          </w:p>
        </w:tc>
        <w:tc>
          <w:tcPr>
            <w:tcW w:w="1468"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81.4%</w:t>
            </w:r>
          </w:p>
        </w:tc>
      </w:tr>
    </w:tbl>
    <w:p w:rsidR="008C7C9B" w:rsidRPr="00B4257F" w:rsidRDefault="008C7C9B" w:rsidP="000A025F">
      <w:pPr>
        <w:rPr>
          <w:rFonts w:ascii="宋体" w:hAnsi="宋体"/>
          <w:sz w:val="24"/>
          <w:szCs w:val="24"/>
          <w:lang w:eastAsia="zh-CN"/>
        </w:rPr>
      </w:pPr>
    </w:p>
    <w:p w:rsidR="008C7C9B" w:rsidRPr="00B4257F" w:rsidRDefault="008C7C9B" w:rsidP="000A025F">
      <w:pPr>
        <w:rPr>
          <w:rFonts w:ascii="宋体" w:hAnsi="宋体"/>
          <w:sz w:val="24"/>
          <w:szCs w:val="24"/>
          <w:lang w:eastAsia="zh-CN"/>
        </w:rPr>
      </w:pPr>
      <w:r w:rsidRPr="00B4257F">
        <w:rPr>
          <w:rFonts w:ascii="宋体" w:hAnsi="宋体" w:cs="宋体"/>
          <w:sz w:val="24"/>
          <w:szCs w:val="24"/>
          <w:lang w:eastAsia="zh-CN"/>
        </w:rPr>
        <w:t xml:space="preserve">     </w:t>
      </w:r>
      <w:r w:rsidRPr="00B4257F">
        <w:rPr>
          <w:rFonts w:ascii="宋体" w:hAnsi="宋体" w:cs="宋体"/>
          <w:sz w:val="24"/>
          <w:szCs w:val="24"/>
        </w:rPr>
        <w:t>3</w:t>
      </w:r>
      <w:r w:rsidRPr="00B4257F">
        <w:rPr>
          <w:rFonts w:ascii="宋体" w:hAnsi="宋体" w:cs="宋体" w:hint="eastAsia"/>
          <w:sz w:val="24"/>
          <w:szCs w:val="24"/>
        </w:rPr>
        <w:t>、学时比例表</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1"/>
        <w:gridCol w:w="2717"/>
        <w:gridCol w:w="1993"/>
      </w:tblGrid>
      <w:tr w:rsidR="008C7C9B" w:rsidRPr="00B4257F">
        <w:trPr>
          <w:trHeight w:hRule="exact" w:val="454"/>
        </w:trPr>
        <w:tc>
          <w:tcPr>
            <w:tcW w:w="252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项</w:t>
            </w:r>
            <w:r w:rsidRPr="00B4257F">
              <w:rPr>
                <w:rFonts w:ascii="宋体" w:hAnsi="宋体"/>
                <w:sz w:val="24"/>
                <w:szCs w:val="24"/>
              </w:rPr>
              <w:tab/>
            </w:r>
            <w:r w:rsidRPr="00B4257F">
              <w:rPr>
                <w:rFonts w:ascii="宋体" w:hAnsi="宋体" w:cs="宋体" w:hint="eastAsia"/>
                <w:sz w:val="24"/>
                <w:szCs w:val="24"/>
              </w:rPr>
              <w:t>目</w:t>
            </w:r>
          </w:p>
        </w:tc>
        <w:tc>
          <w:tcPr>
            <w:tcW w:w="2717"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学时数</w:t>
            </w:r>
          </w:p>
        </w:tc>
        <w:tc>
          <w:tcPr>
            <w:tcW w:w="1993"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百分比</w:t>
            </w:r>
          </w:p>
        </w:tc>
      </w:tr>
      <w:tr w:rsidR="008C7C9B" w:rsidRPr="00B4257F">
        <w:trPr>
          <w:trHeight w:hRule="exact" w:val="454"/>
        </w:trPr>
        <w:tc>
          <w:tcPr>
            <w:tcW w:w="252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通识课程</w:t>
            </w:r>
          </w:p>
        </w:tc>
        <w:tc>
          <w:tcPr>
            <w:tcW w:w="271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784</w:t>
            </w:r>
          </w:p>
        </w:tc>
        <w:tc>
          <w:tcPr>
            <w:tcW w:w="199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27%</w:t>
            </w:r>
          </w:p>
        </w:tc>
      </w:tr>
      <w:tr w:rsidR="008C7C9B" w:rsidRPr="00B4257F">
        <w:trPr>
          <w:trHeight w:hRule="exact" w:val="454"/>
        </w:trPr>
        <w:tc>
          <w:tcPr>
            <w:tcW w:w="252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职业能力训练课程</w:t>
            </w:r>
          </w:p>
        </w:tc>
        <w:tc>
          <w:tcPr>
            <w:tcW w:w="271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1417</w:t>
            </w:r>
          </w:p>
        </w:tc>
        <w:tc>
          <w:tcPr>
            <w:tcW w:w="199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48.8%</w:t>
            </w:r>
          </w:p>
        </w:tc>
      </w:tr>
      <w:tr w:rsidR="008C7C9B" w:rsidRPr="00B4257F">
        <w:trPr>
          <w:trHeight w:hRule="exact" w:val="454"/>
        </w:trPr>
        <w:tc>
          <w:tcPr>
            <w:tcW w:w="252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职业素质课程</w:t>
            </w:r>
          </w:p>
        </w:tc>
        <w:tc>
          <w:tcPr>
            <w:tcW w:w="271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309</w:t>
            </w:r>
          </w:p>
        </w:tc>
        <w:tc>
          <w:tcPr>
            <w:tcW w:w="199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10.6%</w:t>
            </w:r>
          </w:p>
        </w:tc>
      </w:tr>
      <w:tr w:rsidR="008C7C9B" w:rsidRPr="00B4257F">
        <w:trPr>
          <w:trHeight w:hRule="exact" w:val="454"/>
        </w:trPr>
        <w:tc>
          <w:tcPr>
            <w:tcW w:w="252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职业能力拓展课程</w:t>
            </w:r>
          </w:p>
        </w:tc>
        <w:tc>
          <w:tcPr>
            <w:tcW w:w="271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393</w:t>
            </w:r>
          </w:p>
        </w:tc>
        <w:tc>
          <w:tcPr>
            <w:tcW w:w="199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13.6%</w:t>
            </w:r>
          </w:p>
        </w:tc>
      </w:tr>
      <w:tr w:rsidR="008C7C9B" w:rsidRPr="00B4257F">
        <w:trPr>
          <w:trHeight w:hRule="exact" w:val="454"/>
        </w:trPr>
        <w:tc>
          <w:tcPr>
            <w:tcW w:w="252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w:t>
            </w:r>
            <w:r w:rsidRPr="00B4257F">
              <w:rPr>
                <w:rFonts w:ascii="宋体" w:hAnsi="宋体"/>
                <w:sz w:val="24"/>
                <w:szCs w:val="24"/>
              </w:rPr>
              <w:tab/>
            </w:r>
            <w:r w:rsidRPr="00B4257F">
              <w:rPr>
                <w:rFonts w:ascii="宋体" w:hAnsi="宋体" w:cs="宋体" w:hint="eastAsia"/>
                <w:sz w:val="24"/>
                <w:szCs w:val="24"/>
              </w:rPr>
              <w:t>计</w:t>
            </w:r>
          </w:p>
        </w:tc>
        <w:tc>
          <w:tcPr>
            <w:tcW w:w="2717"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2903</w:t>
            </w:r>
          </w:p>
        </w:tc>
        <w:tc>
          <w:tcPr>
            <w:tcW w:w="1993"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100%</w:t>
            </w:r>
          </w:p>
        </w:tc>
      </w:tr>
    </w:tbl>
    <w:p w:rsidR="008C7C9B" w:rsidRPr="00B4257F" w:rsidRDefault="008C7C9B" w:rsidP="00CA156D">
      <w:pPr>
        <w:spacing w:line="400" w:lineRule="exact"/>
        <w:rPr>
          <w:rFonts w:ascii="宋体" w:hAnsi="宋体"/>
          <w:b/>
          <w:bCs/>
          <w:sz w:val="24"/>
          <w:szCs w:val="24"/>
          <w:lang w:eastAsia="zh-CN"/>
        </w:rPr>
      </w:pPr>
      <w:r w:rsidRPr="00B4257F">
        <w:rPr>
          <w:rFonts w:ascii="宋体" w:hAnsi="宋体" w:cs="宋体" w:hint="eastAsia"/>
          <w:b/>
          <w:bCs/>
          <w:sz w:val="24"/>
          <w:szCs w:val="24"/>
          <w:lang w:eastAsia="zh-CN"/>
        </w:rPr>
        <w:t>七</w:t>
      </w:r>
      <w:r w:rsidRPr="00B4257F">
        <w:rPr>
          <w:rFonts w:ascii="宋体" w:hAnsi="宋体" w:cs="宋体"/>
          <w:b/>
          <w:bCs/>
          <w:sz w:val="24"/>
          <w:szCs w:val="24"/>
          <w:lang w:eastAsia="zh-CN"/>
        </w:rPr>
        <w:t>.</w:t>
      </w:r>
      <w:r w:rsidRPr="00B4257F">
        <w:rPr>
          <w:rFonts w:ascii="宋体" w:hAnsi="宋体" w:cs="宋体" w:hint="eastAsia"/>
          <w:b/>
          <w:bCs/>
          <w:sz w:val="24"/>
          <w:szCs w:val="24"/>
          <w:lang w:eastAsia="zh-CN"/>
        </w:rPr>
        <w:t>构建“三课堂”联动教体系学</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在新的人才培养方案中，除了理论教学与实践教学的比例已达到</w:t>
      </w:r>
      <w:r w:rsidRPr="00B4257F">
        <w:rPr>
          <w:rFonts w:ascii="宋体" w:hAnsi="宋体" w:cs="宋体"/>
          <w:sz w:val="24"/>
          <w:szCs w:val="24"/>
          <w:lang w:eastAsia="zh-CN"/>
        </w:rPr>
        <w:t xml:space="preserve"> 1</w:t>
      </w:r>
      <w:r w:rsidRPr="00B4257F">
        <w:rPr>
          <w:rFonts w:ascii="宋体" w:hAnsi="宋体" w:cs="宋体" w:hint="eastAsia"/>
          <w:sz w:val="24"/>
          <w:szCs w:val="24"/>
          <w:lang w:eastAsia="zh-CN"/>
        </w:rPr>
        <w:t>：</w:t>
      </w:r>
      <w:r w:rsidRPr="00B4257F">
        <w:rPr>
          <w:rFonts w:ascii="宋体" w:hAnsi="宋体" w:cs="宋体"/>
          <w:sz w:val="24"/>
          <w:szCs w:val="24"/>
          <w:lang w:eastAsia="zh-CN"/>
        </w:rPr>
        <w:t>1</w:t>
      </w:r>
      <w:r w:rsidRPr="00B4257F">
        <w:rPr>
          <w:rFonts w:ascii="宋体" w:hAnsi="宋体" w:cs="宋体" w:hint="eastAsia"/>
          <w:sz w:val="24"/>
          <w:szCs w:val="24"/>
          <w:lang w:eastAsia="zh-CN"/>
        </w:rPr>
        <w:t>，生产性实习已占到了实践教学学时的</w:t>
      </w:r>
      <w:r w:rsidRPr="00B4257F">
        <w:rPr>
          <w:rFonts w:ascii="宋体" w:hAnsi="宋体" w:cs="宋体"/>
          <w:sz w:val="24"/>
          <w:szCs w:val="24"/>
          <w:lang w:eastAsia="zh-CN"/>
        </w:rPr>
        <w:t>80%</w:t>
      </w:r>
      <w:r w:rsidRPr="00B4257F">
        <w:rPr>
          <w:rFonts w:ascii="宋体" w:hAnsi="宋体" w:cs="宋体" w:hint="eastAsia"/>
          <w:sz w:val="24"/>
          <w:szCs w:val="24"/>
          <w:lang w:eastAsia="zh-CN"/>
        </w:rPr>
        <w:t>以上，同时还构建了“三课堂”联动实践教学体系（见图</w:t>
      </w:r>
      <w:r w:rsidRPr="00B4257F">
        <w:rPr>
          <w:rFonts w:ascii="宋体" w:hAnsi="宋体" w:cs="宋体"/>
          <w:sz w:val="24"/>
          <w:szCs w:val="24"/>
          <w:lang w:eastAsia="zh-CN"/>
        </w:rPr>
        <w:t>1</w:t>
      </w:r>
      <w:r w:rsidRPr="00B4257F">
        <w:rPr>
          <w:rFonts w:ascii="宋体" w:hAnsi="宋体" w:cs="宋体" w:hint="eastAsia"/>
          <w:sz w:val="24"/>
          <w:szCs w:val="24"/>
          <w:lang w:eastAsia="zh-CN"/>
        </w:rPr>
        <w:t>），从而确保了职业技能和综合能力的培养要求。</w:t>
      </w:r>
    </w:p>
    <w:p w:rsidR="008C7C9B" w:rsidRPr="00B4257F" w:rsidRDefault="008C7C9B" w:rsidP="00B4257F">
      <w:pPr>
        <w:spacing w:line="400" w:lineRule="exact"/>
        <w:ind w:firstLineChars="200" w:firstLine="31680"/>
        <w:jc w:val="center"/>
        <w:rPr>
          <w:rFonts w:ascii="宋体" w:hAnsi="宋体"/>
          <w:b/>
          <w:bCs/>
          <w:sz w:val="24"/>
          <w:szCs w:val="24"/>
          <w:lang w:eastAsia="zh-CN"/>
        </w:rPr>
      </w:pPr>
      <w:r w:rsidRPr="00B4257F">
        <w:rPr>
          <w:rFonts w:ascii="宋体" w:hAnsi="宋体" w:cs="宋体" w:hint="eastAsia"/>
          <w:b/>
          <w:bCs/>
          <w:sz w:val="24"/>
          <w:szCs w:val="24"/>
          <w:lang w:eastAsia="zh-CN"/>
        </w:rPr>
        <w:t>表</w:t>
      </w:r>
      <w:r w:rsidRPr="00B4257F">
        <w:rPr>
          <w:rFonts w:ascii="宋体" w:hAnsi="宋体" w:cs="宋体"/>
          <w:b/>
          <w:bCs/>
          <w:sz w:val="24"/>
          <w:szCs w:val="24"/>
          <w:lang w:eastAsia="zh-CN"/>
        </w:rPr>
        <w:t>1</w:t>
      </w:r>
      <w:r w:rsidRPr="00B4257F">
        <w:rPr>
          <w:rFonts w:ascii="宋体" w:hAnsi="宋体" w:cs="宋体" w:hint="eastAsia"/>
          <w:b/>
          <w:bCs/>
          <w:sz w:val="24"/>
          <w:szCs w:val="24"/>
          <w:lang w:eastAsia="zh-CN"/>
        </w:rPr>
        <w:t>：“三课堂”联动实践教学体系</w:t>
      </w:r>
    </w:p>
    <w:p w:rsidR="008C7C9B" w:rsidRPr="00B4257F" w:rsidRDefault="008C7C9B" w:rsidP="000A025F">
      <w:pPr>
        <w:pStyle w:val="BodyText"/>
        <w:spacing w:before="5"/>
        <w:rPr>
          <w:rFonts w:ascii="宋体" w:hAnsi="宋体"/>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
        <w:gridCol w:w="1100"/>
        <w:gridCol w:w="7709"/>
      </w:tblGrid>
      <w:tr w:rsidR="008C7C9B" w:rsidRPr="00B4257F" w:rsidTr="00CA156D">
        <w:trPr>
          <w:trHeight w:hRule="exact" w:val="510"/>
          <w:jc w:val="center"/>
        </w:trPr>
        <w:tc>
          <w:tcPr>
            <w:tcW w:w="380" w:type="dxa"/>
            <w:vMerge w:val="restart"/>
            <w:vAlign w:val="center"/>
          </w:tcPr>
          <w:p w:rsidR="008C7C9B" w:rsidRPr="00B4257F" w:rsidRDefault="008C7C9B" w:rsidP="003D6A32">
            <w:pPr>
              <w:jc w:val="center"/>
              <w:rPr>
                <w:rFonts w:ascii="宋体" w:hAnsi="宋体"/>
                <w:sz w:val="24"/>
                <w:szCs w:val="24"/>
                <w:lang w:eastAsia="zh-CN"/>
              </w:rPr>
            </w:pP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实</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践</w:t>
            </w:r>
          </w:p>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rPr>
              <w:t>教</w:t>
            </w:r>
          </w:p>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学</w:t>
            </w:r>
          </w:p>
        </w:tc>
        <w:tc>
          <w:tcPr>
            <w:tcW w:w="110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第一课堂</w:t>
            </w:r>
          </w:p>
        </w:tc>
        <w:tc>
          <w:tcPr>
            <w:tcW w:w="7709"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教学做一体，技能训练，课业，顶岗实习总结，专业综合能力考核等</w:t>
            </w:r>
          </w:p>
        </w:tc>
      </w:tr>
      <w:tr w:rsidR="008C7C9B" w:rsidRPr="00B4257F" w:rsidTr="00CA156D">
        <w:trPr>
          <w:trHeight w:hRule="exact" w:val="454"/>
          <w:jc w:val="center"/>
        </w:trPr>
        <w:tc>
          <w:tcPr>
            <w:tcW w:w="380" w:type="dxa"/>
            <w:vMerge/>
            <w:vAlign w:val="center"/>
          </w:tcPr>
          <w:p w:rsidR="008C7C9B" w:rsidRPr="00B4257F" w:rsidRDefault="008C7C9B" w:rsidP="003D6A32">
            <w:pPr>
              <w:jc w:val="center"/>
              <w:rPr>
                <w:rFonts w:ascii="宋体" w:hAnsi="宋体"/>
                <w:sz w:val="24"/>
                <w:szCs w:val="24"/>
                <w:lang w:eastAsia="zh-CN"/>
              </w:rPr>
            </w:pPr>
          </w:p>
        </w:tc>
        <w:tc>
          <w:tcPr>
            <w:tcW w:w="110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第二课堂</w:t>
            </w:r>
          </w:p>
        </w:tc>
        <w:tc>
          <w:tcPr>
            <w:tcW w:w="7709"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学生社团，体育俱乐部，考证考级，各类培训，自主实践，技能竞赛等</w:t>
            </w:r>
          </w:p>
        </w:tc>
      </w:tr>
      <w:tr w:rsidR="008C7C9B" w:rsidRPr="00B4257F" w:rsidTr="00CA156D">
        <w:trPr>
          <w:trHeight w:hRule="exact" w:val="510"/>
          <w:jc w:val="center"/>
        </w:trPr>
        <w:tc>
          <w:tcPr>
            <w:tcW w:w="380" w:type="dxa"/>
            <w:vMerge/>
            <w:vAlign w:val="center"/>
          </w:tcPr>
          <w:p w:rsidR="008C7C9B" w:rsidRPr="00B4257F" w:rsidRDefault="008C7C9B" w:rsidP="003D6A32">
            <w:pPr>
              <w:jc w:val="center"/>
              <w:rPr>
                <w:rFonts w:ascii="宋体" w:hAnsi="宋体"/>
                <w:sz w:val="24"/>
                <w:szCs w:val="24"/>
                <w:lang w:eastAsia="zh-CN"/>
              </w:rPr>
            </w:pPr>
          </w:p>
        </w:tc>
        <w:tc>
          <w:tcPr>
            <w:tcW w:w="110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第三课堂</w:t>
            </w:r>
          </w:p>
        </w:tc>
        <w:tc>
          <w:tcPr>
            <w:tcW w:w="7709"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职业实践（自修实践学分），顶岗实习，产学合作教学，带薪顶岗实习等</w:t>
            </w:r>
          </w:p>
        </w:tc>
      </w:tr>
    </w:tbl>
    <w:p w:rsidR="008C7C9B" w:rsidRPr="00B4257F" w:rsidRDefault="008C7C9B" w:rsidP="008C7C9B">
      <w:pPr>
        <w:spacing w:line="400" w:lineRule="exact"/>
        <w:ind w:firstLineChars="200" w:firstLine="31680"/>
        <w:rPr>
          <w:rFonts w:ascii="宋体" w:hAnsi="宋体"/>
          <w:sz w:val="24"/>
          <w:szCs w:val="24"/>
          <w:lang w:eastAsia="zh-CN"/>
        </w:rPr>
      </w:pPr>
    </w:p>
    <w:p w:rsidR="008C7C9B" w:rsidRPr="00B4257F" w:rsidRDefault="008C7C9B" w:rsidP="00B4257F">
      <w:pPr>
        <w:spacing w:line="400" w:lineRule="exact"/>
        <w:ind w:firstLineChars="200" w:firstLine="31680"/>
        <w:rPr>
          <w:rFonts w:ascii="宋体" w:hAnsi="宋体"/>
          <w:b/>
          <w:bCs/>
          <w:sz w:val="24"/>
          <w:szCs w:val="24"/>
          <w:lang w:eastAsia="zh-CN"/>
        </w:rPr>
      </w:pPr>
      <w:r w:rsidRPr="00B4257F">
        <w:rPr>
          <w:rFonts w:ascii="宋体" w:hAnsi="宋体" w:cs="宋体" w:hint="eastAsia"/>
          <w:b/>
          <w:bCs/>
          <w:sz w:val="24"/>
          <w:szCs w:val="24"/>
          <w:lang w:eastAsia="zh-CN"/>
        </w:rPr>
        <w:t>八、课程考核评价</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hint="eastAsia"/>
          <w:sz w:val="24"/>
          <w:szCs w:val="24"/>
          <w:lang w:eastAsia="zh-CN"/>
        </w:rPr>
        <w:t>（一）考核评价形式</w:t>
      </w:r>
      <w:r w:rsidRPr="00B4257F">
        <w:rPr>
          <w:rFonts w:ascii="宋体" w:hAnsi="宋体" w:cs="宋体"/>
          <w:sz w:val="24"/>
          <w:szCs w:val="24"/>
          <w:lang w:eastAsia="zh-CN"/>
        </w:rPr>
        <w:t xml:space="preserve"> </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专业课考核是以课业作为最主要的形式，辅之以其他多种考核方式。如“课业</w:t>
      </w:r>
      <w:r w:rsidRPr="00B4257F">
        <w:rPr>
          <w:rFonts w:ascii="宋体" w:hAnsi="宋体" w:cs="宋体"/>
          <w:sz w:val="24"/>
          <w:szCs w:val="24"/>
          <w:lang w:eastAsia="zh-CN"/>
        </w:rPr>
        <w:t>+</w:t>
      </w:r>
      <w:r w:rsidRPr="00B4257F">
        <w:rPr>
          <w:rFonts w:ascii="宋体" w:hAnsi="宋体" w:cs="宋体" w:hint="eastAsia"/>
          <w:sz w:val="24"/>
          <w:szCs w:val="24"/>
          <w:lang w:eastAsia="zh-CN"/>
        </w:rPr>
        <w:t>笔记</w:t>
      </w:r>
      <w:r w:rsidRPr="00B4257F">
        <w:rPr>
          <w:rFonts w:ascii="宋体" w:hAnsi="宋体" w:cs="宋体"/>
          <w:sz w:val="24"/>
          <w:szCs w:val="24"/>
          <w:lang w:eastAsia="zh-CN"/>
        </w:rPr>
        <w:t>+</w:t>
      </w:r>
      <w:r w:rsidRPr="00B4257F">
        <w:rPr>
          <w:rFonts w:ascii="宋体" w:hAnsi="宋体" w:cs="宋体" w:hint="eastAsia"/>
          <w:sz w:val="24"/>
          <w:szCs w:val="24"/>
          <w:lang w:eastAsia="zh-CN"/>
        </w:rPr>
        <w:t>活动”、“课业</w:t>
      </w:r>
      <w:r w:rsidRPr="00B4257F">
        <w:rPr>
          <w:rFonts w:ascii="宋体" w:hAnsi="宋体" w:cs="宋体"/>
          <w:sz w:val="24"/>
          <w:szCs w:val="24"/>
          <w:lang w:eastAsia="zh-CN"/>
        </w:rPr>
        <w:t>+</w:t>
      </w:r>
      <w:r w:rsidRPr="00B4257F">
        <w:rPr>
          <w:rFonts w:ascii="宋体" w:hAnsi="宋体" w:cs="宋体" w:hint="eastAsia"/>
          <w:sz w:val="24"/>
          <w:szCs w:val="24"/>
          <w:lang w:eastAsia="zh-CN"/>
        </w:rPr>
        <w:t>笔记”、“课业＋案例分析”、“课业＋口试”等等。</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（二）考核评价特点</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1.</w:t>
      </w:r>
      <w:r w:rsidRPr="00B4257F">
        <w:rPr>
          <w:rFonts w:ascii="宋体" w:hAnsi="宋体" w:cs="宋体" w:hint="eastAsia"/>
          <w:sz w:val="24"/>
          <w:szCs w:val="24"/>
          <w:lang w:eastAsia="zh-CN"/>
        </w:rPr>
        <w:t>考查学生专业能力和通用能力，特别对通用能力培养有了考核标准；</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2.</w:t>
      </w:r>
      <w:r w:rsidRPr="00B4257F">
        <w:rPr>
          <w:rFonts w:ascii="宋体" w:hAnsi="宋体" w:cs="宋体" w:hint="eastAsia"/>
          <w:sz w:val="24"/>
          <w:szCs w:val="24"/>
          <w:lang w:eastAsia="zh-CN"/>
        </w:rPr>
        <w:t>突出体现了“学生为中心”和学生自主学习；</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hint="eastAsia"/>
          <w:sz w:val="24"/>
          <w:szCs w:val="24"/>
          <w:lang w:eastAsia="zh-CN"/>
        </w:rPr>
        <w:t>（三）成绩评定</w:t>
      </w:r>
      <w:r w:rsidRPr="00B4257F">
        <w:rPr>
          <w:rFonts w:ascii="宋体" w:hAnsi="宋体" w:cs="宋体"/>
          <w:sz w:val="24"/>
          <w:szCs w:val="24"/>
          <w:lang w:eastAsia="zh-CN"/>
        </w:rPr>
        <w:t xml:space="preserve"> </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成绩评定采用等级制，分为“优秀”、“良好”、“通过”、“不通过”四等。</w:t>
      </w:r>
    </w:p>
    <w:p w:rsidR="008C7C9B" w:rsidRPr="00B4257F" w:rsidRDefault="008C7C9B" w:rsidP="00B4257F">
      <w:pPr>
        <w:spacing w:line="400" w:lineRule="exact"/>
        <w:ind w:firstLineChars="200" w:firstLine="31680"/>
        <w:rPr>
          <w:rFonts w:ascii="宋体" w:hAnsi="宋体" w:cs="宋体"/>
          <w:b/>
          <w:bCs/>
          <w:sz w:val="24"/>
          <w:szCs w:val="24"/>
          <w:lang w:eastAsia="zh-CN"/>
        </w:rPr>
      </w:pPr>
      <w:r w:rsidRPr="00B4257F">
        <w:rPr>
          <w:rFonts w:ascii="宋体" w:hAnsi="宋体" w:cs="宋体" w:hint="eastAsia"/>
          <w:b/>
          <w:bCs/>
          <w:sz w:val="24"/>
          <w:szCs w:val="24"/>
          <w:lang w:eastAsia="zh-CN"/>
        </w:rPr>
        <w:t>九．职业素质培养和专业文化建设</w:t>
      </w:r>
      <w:r w:rsidRPr="00B4257F">
        <w:rPr>
          <w:rFonts w:ascii="宋体" w:hAnsi="宋体" w:cs="宋体"/>
          <w:b/>
          <w:bCs/>
          <w:sz w:val="24"/>
          <w:szCs w:val="24"/>
          <w:lang w:eastAsia="zh-CN"/>
        </w:rPr>
        <w:t xml:space="preserve"> </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通过建立“天津职业大学国际交流学院学生素质拓展体系”，围绕政治与职业道德素质、以礼仪礼貌和仪容仪表为代表的职业素质、文化与科技素质、身心素质、语言应用及现代办公设备应用素质。针对不同岗位，建立起两纵（即学生发展的一年级重点抓养成教育、二重点抓住专业职业道德教育、三年级重点进行就业教育；学生教育者的学院领导学生工作干部，班主任任课教师，学生骨干），三横（第一课堂，第二课堂，第三课堂）的立体培养教育网络。使学生通过在校的三年学习锻炼切实能够达到社会和企业的职业素质要求。</w:t>
      </w:r>
    </w:p>
    <w:p w:rsidR="008C7C9B" w:rsidRPr="00B4257F" w:rsidRDefault="008C7C9B" w:rsidP="00B4257F">
      <w:pPr>
        <w:spacing w:line="400" w:lineRule="exact"/>
        <w:ind w:firstLineChars="200" w:firstLine="31680"/>
        <w:rPr>
          <w:rFonts w:ascii="宋体" w:hAnsi="宋体"/>
          <w:b/>
          <w:bCs/>
          <w:sz w:val="24"/>
          <w:szCs w:val="24"/>
          <w:lang w:eastAsia="zh-CN"/>
        </w:rPr>
      </w:pPr>
      <w:r w:rsidRPr="00B4257F">
        <w:rPr>
          <w:rFonts w:ascii="宋体" w:hAnsi="宋体" w:cs="宋体" w:hint="eastAsia"/>
          <w:b/>
          <w:bCs/>
          <w:sz w:val="24"/>
          <w:szCs w:val="24"/>
          <w:lang w:eastAsia="zh-CN"/>
        </w:rPr>
        <w:t>十．实习实训和带薪顶岗实习</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hint="eastAsia"/>
          <w:sz w:val="24"/>
          <w:szCs w:val="24"/>
          <w:lang w:eastAsia="zh-CN"/>
        </w:rPr>
        <w:t>（一）实训</w:t>
      </w:r>
      <w:r w:rsidRPr="00B4257F">
        <w:rPr>
          <w:rFonts w:ascii="宋体" w:hAnsi="宋体" w:cs="宋体"/>
          <w:sz w:val="24"/>
          <w:szCs w:val="24"/>
          <w:lang w:eastAsia="zh-CN"/>
        </w:rPr>
        <w:t xml:space="preserve">: </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1.</w:t>
      </w:r>
      <w:r w:rsidRPr="00B4257F">
        <w:rPr>
          <w:rFonts w:ascii="宋体" w:hAnsi="宋体" w:cs="宋体" w:hint="eastAsia"/>
          <w:sz w:val="24"/>
          <w:szCs w:val="24"/>
          <w:lang w:eastAsia="zh-CN"/>
        </w:rPr>
        <w:t>主要面向课程：“餐饮服务技能”、“前厅服务技能”、“酒水服务技能”、“客房服务技能”四门课程；</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2.</w:t>
      </w:r>
      <w:r w:rsidRPr="00B4257F">
        <w:rPr>
          <w:rFonts w:ascii="宋体" w:hAnsi="宋体" w:cs="宋体" w:hint="eastAsia"/>
          <w:sz w:val="24"/>
          <w:szCs w:val="24"/>
          <w:lang w:eastAsia="zh-CN"/>
        </w:rPr>
        <w:t>场所：校内酒店实训基地。</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（二）实习：</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1.</w:t>
      </w:r>
      <w:r w:rsidRPr="00B4257F">
        <w:rPr>
          <w:rFonts w:ascii="宋体" w:hAnsi="宋体" w:cs="宋体" w:hint="eastAsia"/>
          <w:sz w:val="24"/>
          <w:szCs w:val="24"/>
          <w:lang w:eastAsia="zh-CN"/>
        </w:rPr>
        <w:t>顶岗实习：安排在第三学期，实习期半年；</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2.</w:t>
      </w:r>
      <w:r w:rsidRPr="00B4257F">
        <w:rPr>
          <w:rFonts w:ascii="宋体" w:hAnsi="宋体" w:cs="宋体" w:hint="eastAsia"/>
          <w:sz w:val="24"/>
          <w:szCs w:val="24"/>
          <w:lang w:eastAsia="zh-CN"/>
        </w:rPr>
        <w:t>带薪顶岗实习：安排在第六学期，实习期半年；</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3.</w:t>
      </w:r>
      <w:r w:rsidRPr="00B4257F">
        <w:rPr>
          <w:rFonts w:ascii="宋体" w:hAnsi="宋体" w:cs="宋体" w:hint="eastAsia"/>
          <w:sz w:val="24"/>
          <w:szCs w:val="24"/>
          <w:lang w:eastAsia="zh-CN"/>
        </w:rPr>
        <w:t>场所：均安排在泰达万丽、滨海假日、滨江万丽等校外酒店实习基地。</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（三）自修职业实践课程学分</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sz w:val="24"/>
          <w:szCs w:val="24"/>
          <w:lang w:eastAsia="zh-CN"/>
        </w:rPr>
        <w:t>1.</w:t>
      </w:r>
      <w:r w:rsidRPr="00B4257F">
        <w:rPr>
          <w:rFonts w:ascii="宋体" w:hAnsi="宋体" w:cs="宋体" w:hint="eastAsia"/>
          <w:sz w:val="24"/>
          <w:szCs w:val="24"/>
          <w:lang w:eastAsia="zh-CN"/>
        </w:rPr>
        <w:t>自修职业实践学分：</w:t>
      </w:r>
      <w:r w:rsidRPr="00B4257F">
        <w:rPr>
          <w:rFonts w:ascii="宋体" w:hAnsi="宋体" w:cs="宋体"/>
          <w:sz w:val="24"/>
          <w:szCs w:val="24"/>
          <w:lang w:eastAsia="zh-CN"/>
        </w:rPr>
        <w:t>8</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2.</w:t>
      </w:r>
      <w:r w:rsidRPr="00B4257F">
        <w:rPr>
          <w:rFonts w:ascii="宋体" w:hAnsi="宋体" w:cs="宋体" w:hint="eastAsia"/>
          <w:sz w:val="24"/>
          <w:szCs w:val="24"/>
          <w:lang w:eastAsia="zh-CN"/>
        </w:rPr>
        <w:t>学期安排：第二、四、五个学期及相应假期；</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3.</w:t>
      </w:r>
      <w:r w:rsidRPr="00B4257F">
        <w:rPr>
          <w:rFonts w:ascii="宋体" w:hAnsi="宋体" w:cs="宋体" w:hint="eastAsia"/>
          <w:sz w:val="24"/>
          <w:szCs w:val="24"/>
          <w:lang w:eastAsia="zh-CN"/>
        </w:rPr>
        <w:t>场所：可以由学校安排在泰达万丽、滨海假日等校外酒店实习基地，也可以由学生自行安排；</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4.</w:t>
      </w:r>
      <w:r w:rsidRPr="00B4257F">
        <w:rPr>
          <w:rFonts w:ascii="宋体" w:hAnsi="宋体" w:cs="宋体" w:hint="eastAsia"/>
          <w:sz w:val="24"/>
          <w:szCs w:val="24"/>
          <w:lang w:eastAsia="zh-CN"/>
        </w:rPr>
        <w:t>学分认定：以酒店等实习单位开具的“学生顶岗实习证明和鉴定意见”为准。</w:t>
      </w:r>
    </w:p>
    <w:p w:rsidR="008C7C9B" w:rsidRPr="00B4257F" w:rsidRDefault="008C7C9B" w:rsidP="00B4257F">
      <w:pPr>
        <w:spacing w:line="400" w:lineRule="exact"/>
        <w:ind w:firstLineChars="200" w:firstLine="31680"/>
        <w:rPr>
          <w:rFonts w:ascii="宋体" w:hAnsi="宋体"/>
          <w:b/>
          <w:bCs/>
          <w:sz w:val="24"/>
          <w:szCs w:val="24"/>
          <w:lang w:eastAsia="zh-CN"/>
        </w:rPr>
      </w:pPr>
      <w:r w:rsidRPr="00B4257F">
        <w:rPr>
          <w:rFonts w:ascii="宋体" w:hAnsi="宋体" w:cs="宋体" w:hint="eastAsia"/>
          <w:b/>
          <w:bCs/>
          <w:sz w:val="24"/>
          <w:szCs w:val="24"/>
          <w:lang w:eastAsia="zh-CN"/>
        </w:rPr>
        <w:t>十一</w:t>
      </w:r>
      <w:r w:rsidRPr="00B4257F">
        <w:rPr>
          <w:rFonts w:ascii="宋体" w:hAnsi="宋体" w:cs="宋体"/>
          <w:b/>
          <w:bCs/>
          <w:sz w:val="24"/>
          <w:szCs w:val="24"/>
          <w:lang w:eastAsia="zh-CN"/>
        </w:rPr>
        <w:t>.</w:t>
      </w:r>
      <w:r w:rsidRPr="00B4257F">
        <w:rPr>
          <w:rFonts w:ascii="宋体" w:hAnsi="宋体" w:cs="宋体" w:hint="eastAsia"/>
          <w:b/>
          <w:bCs/>
          <w:sz w:val="24"/>
          <w:szCs w:val="24"/>
          <w:lang w:eastAsia="zh-CN"/>
        </w:rPr>
        <w:t>毕业综合技能考核</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（一）考核形式：实习总结</w:t>
      </w:r>
      <w:r w:rsidRPr="00B4257F">
        <w:rPr>
          <w:rFonts w:ascii="宋体" w:hAnsi="宋体" w:cs="宋体"/>
          <w:sz w:val="24"/>
          <w:szCs w:val="24"/>
          <w:lang w:eastAsia="zh-CN"/>
        </w:rPr>
        <w:t xml:space="preserve"> + </w:t>
      </w:r>
      <w:r w:rsidRPr="00B4257F">
        <w:rPr>
          <w:rFonts w:ascii="宋体" w:hAnsi="宋体" w:cs="宋体" w:hint="eastAsia"/>
          <w:sz w:val="24"/>
          <w:szCs w:val="24"/>
          <w:lang w:eastAsia="zh-CN"/>
        </w:rPr>
        <w:t>能力测试</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（二）考核内容：</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sz w:val="24"/>
          <w:szCs w:val="24"/>
          <w:lang w:eastAsia="zh-CN"/>
        </w:rPr>
        <w:t>1</w:t>
      </w:r>
      <w:r w:rsidRPr="00B4257F">
        <w:rPr>
          <w:rFonts w:ascii="宋体" w:hAnsi="宋体" w:cs="宋体" w:hint="eastAsia"/>
          <w:sz w:val="24"/>
          <w:szCs w:val="24"/>
          <w:lang w:eastAsia="zh-CN"/>
        </w:rPr>
        <w:t>．实习总结：实习心得</w:t>
      </w:r>
      <w:r w:rsidRPr="00B4257F">
        <w:rPr>
          <w:rFonts w:ascii="宋体" w:hAnsi="宋体" w:cs="宋体"/>
          <w:sz w:val="24"/>
          <w:szCs w:val="24"/>
          <w:lang w:eastAsia="zh-CN"/>
        </w:rPr>
        <w:t>+</w:t>
      </w:r>
      <w:r w:rsidRPr="00B4257F">
        <w:rPr>
          <w:rFonts w:ascii="宋体" w:hAnsi="宋体" w:cs="宋体" w:hint="eastAsia"/>
          <w:sz w:val="24"/>
          <w:szCs w:val="24"/>
          <w:lang w:eastAsia="zh-CN"/>
        </w:rPr>
        <w:t>对实习岗位的意见和建议</w:t>
      </w:r>
      <w:r w:rsidRPr="00B4257F">
        <w:rPr>
          <w:rFonts w:ascii="宋体" w:hAnsi="宋体" w:cs="宋体"/>
          <w:sz w:val="24"/>
          <w:szCs w:val="24"/>
          <w:lang w:eastAsia="zh-CN"/>
        </w:rPr>
        <w:t xml:space="preserve"> </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要求：</w:t>
      </w:r>
      <w:r w:rsidRPr="00B4257F">
        <w:rPr>
          <w:rFonts w:ascii="宋体" w:hAnsi="宋体" w:cs="宋体"/>
          <w:sz w:val="24"/>
          <w:szCs w:val="24"/>
          <w:lang w:eastAsia="zh-CN"/>
        </w:rPr>
        <w:t>3000</w:t>
      </w:r>
      <w:r w:rsidRPr="00B4257F">
        <w:rPr>
          <w:rFonts w:ascii="宋体" w:hAnsi="宋体" w:cs="宋体" w:hint="eastAsia"/>
          <w:sz w:val="24"/>
          <w:szCs w:val="24"/>
          <w:lang w:eastAsia="zh-CN"/>
        </w:rPr>
        <w:t>字以上，双导师指导；</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hint="eastAsia"/>
          <w:sz w:val="24"/>
          <w:szCs w:val="24"/>
          <w:lang w:eastAsia="zh-CN"/>
        </w:rPr>
        <w:t>成绩评定：学生顶岗实习总结（占</w:t>
      </w:r>
      <w:r w:rsidRPr="00B4257F">
        <w:rPr>
          <w:rFonts w:ascii="宋体" w:hAnsi="宋体" w:cs="宋体"/>
          <w:sz w:val="24"/>
          <w:szCs w:val="24"/>
          <w:lang w:eastAsia="zh-CN"/>
        </w:rPr>
        <w:t>10%</w:t>
      </w:r>
      <w:r w:rsidRPr="00B4257F">
        <w:rPr>
          <w:rFonts w:ascii="宋体" w:hAnsi="宋体" w:cs="宋体" w:hint="eastAsia"/>
          <w:sz w:val="24"/>
          <w:szCs w:val="24"/>
          <w:lang w:eastAsia="zh-CN"/>
        </w:rPr>
        <w:t>）</w:t>
      </w:r>
      <w:r w:rsidRPr="00B4257F">
        <w:rPr>
          <w:rFonts w:ascii="宋体" w:hAnsi="宋体" w:cs="宋体"/>
          <w:sz w:val="24"/>
          <w:szCs w:val="24"/>
          <w:lang w:eastAsia="zh-CN"/>
        </w:rPr>
        <w:t>+</w:t>
      </w:r>
      <w:r w:rsidRPr="00B4257F">
        <w:rPr>
          <w:rFonts w:ascii="宋体" w:hAnsi="宋体" w:cs="宋体" w:hint="eastAsia"/>
          <w:sz w:val="24"/>
          <w:szCs w:val="24"/>
          <w:lang w:eastAsia="zh-CN"/>
        </w:rPr>
        <w:t>酒店实习表现鉴定（占</w:t>
      </w:r>
      <w:r w:rsidRPr="00B4257F">
        <w:rPr>
          <w:rFonts w:ascii="宋体" w:hAnsi="宋体" w:cs="宋体"/>
          <w:sz w:val="24"/>
          <w:szCs w:val="24"/>
          <w:lang w:eastAsia="zh-CN"/>
        </w:rPr>
        <w:t>50%</w:t>
      </w:r>
      <w:r w:rsidRPr="00B4257F">
        <w:rPr>
          <w:rFonts w:ascii="宋体" w:hAnsi="宋体" w:cs="宋体" w:hint="eastAsia"/>
          <w:sz w:val="24"/>
          <w:szCs w:val="24"/>
          <w:lang w:eastAsia="zh-CN"/>
        </w:rPr>
        <w:t>）；</w:t>
      </w:r>
      <w:r w:rsidRPr="00B4257F">
        <w:rPr>
          <w:rFonts w:ascii="宋体" w:hAnsi="宋体" w:cs="宋体"/>
          <w:sz w:val="24"/>
          <w:szCs w:val="24"/>
          <w:lang w:eastAsia="zh-CN"/>
        </w:rPr>
        <w:t xml:space="preserve"> </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2</w:t>
      </w:r>
      <w:r w:rsidRPr="00B4257F">
        <w:rPr>
          <w:rFonts w:ascii="宋体" w:hAnsi="宋体" w:cs="宋体" w:hint="eastAsia"/>
          <w:sz w:val="24"/>
          <w:szCs w:val="24"/>
          <w:lang w:eastAsia="zh-CN"/>
        </w:rPr>
        <w:t>．综合能力测试：大型活动（宴会、会议、啤酒节等）策划、演练；</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hint="eastAsia"/>
          <w:sz w:val="24"/>
          <w:szCs w:val="24"/>
          <w:lang w:eastAsia="zh-CN"/>
        </w:rPr>
        <w:t>要求：以组为单位，提出策划方案，并进行模拟演练；</w:t>
      </w:r>
      <w:r w:rsidRPr="00B4257F">
        <w:rPr>
          <w:rFonts w:ascii="宋体" w:hAnsi="宋体" w:cs="宋体"/>
          <w:sz w:val="24"/>
          <w:szCs w:val="24"/>
          <w:lang w:eastAsia="zh-CN"/>
        </w:rPr>
        <w:t xml:space="preserve"> </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场所：校内酒店实训基地</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hint="eastAsia"/>
          <w:sz w:val="24"/>
          <w:szCs w:val="24"/>
          <w:lang w:eastAsia="zh-CN"/>
        </w:rPr>
        <w:t>成绩评定：校企共同进行考核和成绩评定，占</w:t>
      </w:r>
      <w:r w:rsidRPr="00B4257F">
        <w:rPr>
          <w:rFonts w:ascii="宋体" w:hAnsi="宋体" w:cs="宋体"/>
          <w:sz w:val="24"/>
          <w:szCs w:val="24"/>
          <w:lang w:eastAsia="zh-CN"/>
        </w:rPr>
        <w:t>40%</w:t>
      </w:r>
      <w:r w:rsidRPr="00B4257F">
        <w:rPr>
          <w:rFonts w:ascii="宋体" w:hAnsi="宋体" w:cs="宋体" w:hint="eastAsia"/>
          <w:sz w:val="24"/>
          <w:szCs w:val="24"/>
          <w:lang w:eastAsia="zh-CN"/>
        </w:rPr>
        <w:t>。</w:t>
      </w:r>
      <w:r w:rsidRPr="00B4257F">
        <w:rPr>
          <w:rFonts w:ascii="宋体" w:hAnsi="宋体" w:cs="宋体"/>
          <w:sz w:val="24"/>
          <w:szCs w:val="24"/>
          <w:lang w:eastAsia="zh-CN"/>
        </w:rPr>
        <w:t xml:space="preserve"> </w:t>
      </w:r>
    </w:p>
    <w:p w:rsidR="008C7C9B" w:rsidRPr="00B4257F" w:rsidRDefault="008C7C9B" w:rsidP="00B4257F">
      <w:pPr>
        <w:spacing w:line="400" w:lineRule="exact"/>
        <w:ind w:firstLineChars="200" w:firstLine="31680"/>
        <w:rPr>
          <w:rFonts w:ascii="宋体" w:hAnsi="宋体"/>
          <w:b/>
          <w:bCs/>
          <w:sz w:val="24"/>
          <w:szCs w:val="24"/>
          <w:lang w:eastAsia="zh-CN"/>
        </w:rPr>
      </w:pPr>
      <w:r w:rsidRPr="00B4257F">
        <w:rPr>
          <w:rFonts w:ascii="宋体" w:hAnsi="宋体" w:cs="宋体" w:hint="eastAsia"/>
          <w:b/>
          <w:bCs/>
          <w:sz w:val="24"/>
          <w:szCs w:val="24"/>
          <w:lang w:eastAsia="zh-CN"/>
        </w:rPr>
        <w:t>十二．教学保障条件</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（一）专兼结合、双师双教型教学团队</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1</w:t>
      </w:r>
      <w:r w:rsidRPr="00B4257F">
        <w:rPr>
          <w:rFonts w:ascii="宋体" w:hAnsi="宋体" w:cs="宋体" w:hint="eastAsia"/>
          <w:sz w:val="24"/>
          <w:szCs w:val="24"/>
          <w:lang w:eastAsia="zh-CN"/>
        </w:rPr>
        <w:t>．酒店专业教学团队一览表</w:t>
      </w:r>
    </w:p>
    <w:p w:rsidR="008C7C9B" w:rsidRPr="00B4257F" w:rsidRDefault="008C7C9B" w:rsidP="000A025F">
      <w:pPr>
        <w:pStyle w:val="BodyText"/>
        <w:spacing w:before="5"/>
        <w:rPr>
          <w:rFonts w:ascii="宋体" w:hAnsi="宋体"/>
          <w:lang w:eastAsia="zh-CN"/>
        </w:rPr>
      </w:pPr>
    </w:p>
    <w:tbl>
      <w:tblPr>
        <w:tblW w:w="918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60"/>
        <w:gridCol w:w="990"/>
        <w:gridCol w:w="660"/>
        <w:gridCol w:w="770"/>
        <w:gridCol w:w="1870"/>
        <w:gridCol w:w="3190"/>
        <w:gridCol w:w="1041"/>
      </w:tblGrid>
      <w:tr w:rsidR="008C7C9B" w:rsidRPr="00B4257F" w:rsidTr="00CA156D">
        <w:trPr>
          <w:trHeight w:hRule="exact" w:val="397"/>
        </w:trPr>
        <w:tc>
          <w:tcPr>
            <w:tcW w:w="66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序号</w:t>
            </w:r>
          </w:p>
        </w:tc>
        <w:tc>
          <w:tcPr>
            <w:tcW w:w="99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姓名</w:t>
            </w:r>
          </w:p>
        </w:tc>
        <w:tc>
          <w:tcPr>
            <w:tcW w:w="66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年龄</w:t>
            </w:r>
          </w:p>
        </w:tc>
        <w:tc>
          <w:tcPr>
            <w:tcW w:w="77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性别</w:t>
            </w:r>
          </w:p>
        </w:tc>
        <w:tc>
          <w:tcPr>
            <w:tcW w:w="187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职称、学位</w:t>
            </w:r>
          </w:p>
        </w:tc>
        <w:tc>
          <w:tcPr>
            <w:tcW w:w="319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承担教学工作</w:t>
            </w:r>
          </w:p>
        </w:tc>
        <w:tc>
          <w:tcPr>
            <w:tcW w:w="1041"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是否双师</w:t>
            </w:r>
          </w:p>
        </w:tc>
      </w:tr>
      <w:tr w:rsidR="008C7C9B" w:rsidRPr="00B4257F" w:rsidTr="00E37E42">
        <w:trPr>
          <w:trHeight w:hRule="exact" w:val="384"/>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王</w:t>
            </w:r>
            <w:r w:rsidRPr="00B4257F">
              <w:rPr>
                <w:rFonts w:ascii="宋体" w:hAnsi="宋体" w:cs="宋体"/>
                <w:sz w:val="24"/>
                <w:szCs w:val="24"/>
                <w:lang w:eastAsia="zh-CN"/>
              </w:rPr>
              <w:t xml:space="preserve">  </w:t>
            </w:r>
            <w:r w:rsidRPr="00B4257F">
              <w:rPr>
                <w:rFonts w:ascii="宋体" w:hAnsi="宋体" w:cs="宋体" w:hint="eastAsia"/>
                <w:sz w:val="24"/>
                <w:szCs w:val="24"/>
              </w:rPr>
              <w:t>珑</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54</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教授</w:t>
            </w:r>
            <w:r w:rsidRPr="00CA156D">
              <w:rPr>
                <w:rFonts w:ascii="宋体" w:hAnsi="宋体"/>
                <w:sz w:val="21"/>
                <w:szCs w:val="21"/>
              </w:rPr>
              <w:tab/>
            </w:r>
            <w:r w:rsidRPr="00CA156D">
              <w:rPr>
                <w:rFonts w:ascii="宋体" w:hAnsi="宋体" w:cs="宋体" w:hint="eastAsia"/>
                <w:sz w:val="21"/>
                <w:szCs w:val="21"/>
              </w:rPr>
              <w:t>学士</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酒店人力资源管理、酒店产品营销</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王</w:t>
            </w:r>
            <w:r w:rsidRPr="00B4257F">
              <w:rPr>
                <w:rFonts w:ascii="宋体" w:hAnsi="宋体" w:cs="宋体"/>
                <w:sz w:val="24"/>
                <w:szCs w:val="24"/>
                <w:lang w:eastAsia="zh-CN"/>
              </w:rPr>
              <w:t xml:space="preserve">  </w:t>
            </w:r>
            <w:r w:rsidRPr="00B4257F">
              <w:rPr>
                <w:rFonts w:ascii="宋体" w:hAnsi="宋体" w:cs="宋体" w:hint="eastAsia"/>
                <w:sz w:val="24"/>
                <w:szCs w:val="24"/>
              </w:rPr>
              <w:t>钰</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33</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讲师、硕士</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宴会策划与服务、酒水知识与操作技巧</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E37E42">
        <w:trPr>
          <w:trHeight w:hRule="exact" w:val="368"/>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徐文苑</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44</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教授、硕士</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酒店客房服务技能、酒店运作流程</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39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梁玉社</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51</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副教授、硕士</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前厅服务技能</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39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屈曙光</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40</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讲师、硕士</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中国饮食文化</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39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吴小霞</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35</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讲师、硕士</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酒店产品营销</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39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刘</w:t>
            </w:r>
            <w:r w:rsidRPr="00B4257F">
              <w:rPr>
                <w:rFonts w:ascii="宋体" w:hAnsi="宋体"/>
                <w:sz w:val="24"/>
                <w:szCs w:val="24"/>
              </w:rPr>
              <w:tab/>
            </w:r>
            <w:r w:rsidRPr="00B4257F">
              <w:rPr>
                <w:rFonts w:ascii="宋体" w:hAnsi="宋体" w:cs="宋体" w:hint="eastAsia"/>
                <w:sz w:val="24"/>
                <w:szCs w:val="24"/>
              </w:rPr>
              <w:t>悦</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33</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讲师、硕士</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餐饮服务技能</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39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王小静</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讲师、硕士</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餐饮服务技能</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39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周</w:t>
            </w:r>
            <w:r w:rsidRPr="00B4257F">
              <w:rPr>
                <w:rFonts w:ascii="宋体" w:hAnsi="宋体"/>
                <w:sz w:val="24"/>
                <w:szCs w:val="24"/>
              </w:rPr>
              <w:tab/>
            </w:r>
            <w:r w:rsidRPr="00B4257F">
              <w:rPr>
                <w:rFonts w:ascii="宋体" w:hAnsi="宋体" w:cs="宋体" w:hint="eastAsia"/>
                <w:sz w:val="24"/>
                <w:szCs w:val="24"/>
              </w:rPr>
              <w:t>飞</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35</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讲师、硕士</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茶艺</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39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高</w:t>
            </w:r>
            <w:r w:rsidRPr="00B4257F">
              <w:rPr>
                <w:rFonts w:ascii="宋体" w:hAnsi="宋体" w:cs="宋体"/>
                <w:sz w:val="24"/>
                <w:szCs w:val="24"/>
              </w:rPr>
              <w:t xml:space="preserve"> </w:t>
            </w:r>
            <w:r w:rsidRPr="00B4257F">
              <w:rPr>
                <w:rFonts w:ascii="宋体" w:hAnsi="宋体" w:cs="宋体"/>
                <w:sz w:val="24"/>
                <w:szCs w:val="24"/>
                <w:lang w:eastAsia="zh-CN"/>
              </w:rPr>
              <w:t xml:space="preserve"> </w:t>
            </w:r>
            <w:r w:rsidRPr="00B4257F">
              <w:rPr>
                <w:rFonts w:ascii="宋体" w:hAnsi="宋体" w:cs="宋体" w:hint="eastAsia"/>
                <w:sz w:val="24"/>
                <w:szCs w:val="24"/>
              </w:rPr>
              <w:t>珍</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讲师、硕士</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酒店服务礼仪训练</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11</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徐</w:t>
            </w:r>
            <w:r w:rsidRPr="00B4257F">
              <w:rPr>
                <w:rFonts w:ascii="宋体" w:hAnsi="宋体" w:cs="宋体"/>
                <w:sz w:val="24"/>
                <w:szCs w:val="24"/>
              </w:rPr>
              <w:t xml:space="preserve"> </w:t>
            </w:r>
            <w:r w:rsidRPr="00B4257F">
              <w:rPr>
                <w:rFonts w:ascii="宋体" w:hAnsi="宋体" w:cs="宋体" w:hint="eastAsia"/>
                <w:sz w:val="24"/>
                <w:szCs w:val="24"/>
              </w:rPr>
              <w:t>萌</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27</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助教、硕士</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酒店运作流程、前厅服务技能</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E37E42">
        <w:trPr>
          <w:trHeight w:hRule="exact" w:val="635"/>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马桂敏</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46</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天津滨海假日酒店副总经理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酒店服务礼仪</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13</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葛大勇</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33</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天津仁爱团泊湖温泉酒店总经理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曹</w:t>
            </w:r>
            <w:r w:rsidRPr="00B4257F">
              <w:rPr>
                <w:rFonts w:ascii="宋体" w:hAnsi="宋体"/>
                <w:sz w:val="24"/>
                <w:szCs w:val="24"/>
              </w:rPr>
              <w:tab/>
            </w:r>
            <w:r w:rsidRPr="00B4257F">
              <w:rPr>
                <w:rFonts w:ascii="宋体" w:hAnsi="宋体" w:cs="宋体" w:hint="eastAsia"/>
                <w:sz w:val="24"/>
                <w:szCs w:val="24"/>
              </w:rPr>
              <w:t>勇</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45</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天津中心唐拉雅秀酒店人力总监</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15</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简</w:t>
            </w:r>
            <w:r w:rsidRPr="00B4257F">
              <w:rPr>
                <w:rFonts w:ascii="宋体" w:hAnsi="宋体"/>
                <w:sz w:val="24"/>
                <w:szCs w:val="24"/>
              </w:rPr>
              <w:tab/>
            </w:r>
            <w:r w:rsidRPr="00B4257F">
              <w:rPr>
                <w:rFonts w:ascii="宋体" w:hAnsi="宋体" w:cs="宋体" w:hint="eastAsia"/>
                <w:sz w:val="24"/>
                <w:szCs w:val="24"/>
              </w:rPr>
              <w:t>薇</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40</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天津梅江南皇冠假日酒店人力总监</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16</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岳</w:t>
            </w:r>
            <w:r w:rsidRPr="00B4257F">
              <w:rPr>
                <w:rFonts w:ascii="宋体" w:hAnsi="宋体"/>
                <w:sz w:val="24"/>
                <w:szCs w:val="24"/>
              </w:rPr>
              <w:tab/>
            </w:r>
            <w:r w:rsidRPr="00B4257F">
              <w:rPr>
                <w:rFonts w:ascii="宋体" w:hAnsi="宋体" w:cs="宋体" w:hint="eastAsia"/>
                <w:sz w:val="24"/>
                <w:szCs w:val="24"/>
              </w:rPr>
              <w:t>欣</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43</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天津滨江万丽酒店人力资源部经理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酒店人力资源管理</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17</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关</w:t>
            </w:r>
            <w:r w:rsidRPr="00B4257F">
              <w:rPr>
                <w:rFonts w:ascii="宋体" w:hAnsi="宋体"/>
                <w:sz w:val="24"/>
                <w:szCs w:val="24"/>
              </w:rPr>
              <w:tab/>
            </w:r>
            <w:r w:rsidRPr="00B4257F">
              <w:rPr>
                <w:rFonts w:ascii="宋体" w:hAnsi="宋体" w:cs="宋体" w:hint="eastAsia"/>
                <w:sz w:val="24"/>
                <w:szCs w:val="24"/>
              </w:rPr>
              <w:t>涛</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天津滨江万丽酒店人力资源总监</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39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18</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李建民</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42</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天津友谊宾馆总经理助理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康体服务技能</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19</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李新光</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57</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天津仁爱团泊湖温泉酒店培训经理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餐饮服务技能</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20</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许</w:t>
            </w:r>
            <w:r w:rsidRPr="00B4257F">
              <w:rPr>
                <w:rFonts w:ascii="宋体" w:hAnsi="宋体"/>
                <w:sz w:val="24"/>
                <w:szCs w:val="24"/>
              </w:rPr>
              <w:tab/>
            </w:r>
            <w:r w:rsidRPr="00B4257F">
              <w:rPr>
                <w:rFonts w:ascii="宋体" w:hAnsi="宋体" w:cs="宋体" w:hint="eastAsia"/>
                <w:sz w:val="24"/>
                <w:szCs w:val="24"/>
              </w:rPr>
              <w:t>扬</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天津海河悦榕庄酒店餐饮</w:t>
            </w:r>
          </w:p>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宴会策划与服务</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21</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李玉琴</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42</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天津滨海假日酒店人力资源总监</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22</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刘紫云</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40</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天津泰达万丽酒店人力资源总监</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23</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张</w:t>
            </w:r>
            <w:r w:rsidRPr="00B4257F">
              <w:rPr>
                <w:rFonts w:ascii="宋体" w:hAnsi="宋体" w:cs="宋体"/>
                <w:sz w:val="24"/>
                <w:szCs w:val="24"/>
              </w:rPr>
              <w:t xml:space="preserve"> </w:t>
            </w:r>
            <w:r w:rsidRPr="00B4257F">
              <w:rPr>
                <w:rFonts w:ascii="宋体" w:hAnsi="宋体" w:cs="宋体" w:hint="eastAsia"/>
                <w:sz w:val="24"/>
                <w:szCs w:val="24"/>
              </w:rPr>
              <w:t>奇</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天津泰达万丽酒店客房部</w:t>
            </w:r>
          </w:p>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24</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张</w:t>
            </w:r>
            <w:r w:rsidRPr="00B4257F">
              <w:rPr>
                <w:rFonts w:ascii="宋体" w:hAnsi="宋体" w:cs="宋体"/>
                <w:sz w:val="24"/>
                <w:szCs w:val="24"/>
              </w:rPr>
              <w:t xml:space="preserve"> </w:t>
            </w:r>
            <w:r w:rsidRPr="00B4257F">
              <w:rPr>
                <w:rFonts w:ascii="宋体" w:hAnsi="宋体" w:cs="宋体" w:hint="eastAsia"/>
                <w:sz w:val="24"/>
                <w:szCs w:val="24"/>
              </w:rPr>
              <w:t>媛</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32</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天津滨海假日酒店人力资源部培训经</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25</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范路红</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38</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天津瑞湾酒店人力资源总监</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26</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杨星南</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61</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天津温泉宾馆客房部经理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酒店客房服务技能、</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27</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王玉涛</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天津天士力集团工业旅游项目经理</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工业旅游服务顶岗实习</w:t>
            </w:r>
          </w:p>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28</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孙</w:t>
            </w:r>
            <w:r w:rsidRPr="00B4257F">
              <w:rPr>
                <w:rFonts w:ascii="宋体" w:hAnsi="宋体"/>
                <w:sz w:val="24"/>
                <w:szCs w:val="24"/>
              </w:rPr>
              <w:tab/>
            </w:r>
            <w:r w:rsidRPr="00B4257F">
              <w:rPr>
                <w:rFonts w:ascii="宋体" w:hAnsi="宋体" w:cs="宋体" w:hint="eastAsia"/>
                <w:sz w:val="24"/>
                <w:szCs w:val="24"/>
              </w:rPr>
              <w:t>娅</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33</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天津滨江万丽酒店宴会厅</w:t>
            </w:r>
          </w:p>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主管</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宴会策划与服务顶岗实习指导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29</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李</w:t>
            </w:r>
            <w:r w:rsidRPr="00B4257F">
              <w:rPr>
                <w:rFonts w:ascii="宋体" w:hAnsi="宋体" w:cs="宋体"/>
                <w:sz w:val="24"/>
                <w:szCs w:val="24"/>
              </w:rPr>
              <w:t xml:space="preserve"> </w:t>
            </w:r>
            <w:r w:rsidRPr="00B4257F">
              <w:rPr>
                <w:rFonts w:ascii="宋体" w:hAnsi="宋体" w:cs="宋体"/>
                <w:sz w:val="24"/>
                <w:szCs w:val="24"/>
                <w:lang w:eastAsia="zh-CN"/>
              </w:rPr>
              <w:t xml:space="preserve"> </w:t>
            </w:r>
            <w:r w:rsidRPr="00B4257F">
              <w:rPr>
                <w:rFonts w:ascii="宋体" w:hAnsi="宋体" w:cs="宋体" w:hint="eastAsia"/>
                <w:sz w:val="24"/>
                <w:szCs w:val="24"/>
              </w:rPr>
              <w:t>健</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43</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天津泰达中心酒店餐饮部</w:t>
            </w:r>
          </w:p>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酒店餐饮服务技能</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叶</w:t>
            </w:r>
            <w:r w:rsidRPr="00B4257F">
              <w:rPr>
                <w:rFonts w:ascii="宋体" w:hAnsi="宋体" w:cs="宋体"/>
                <w:sz w:val="24"/>
                <w:szCs w:val="24"/>
                <w:lang w:eastAsia="zh-CN"/>
              </w:rPr>
              <w:t xml:space="preserve"> </w:t>
            </w:r>
            <w:r w:rsidRPr="00B4257F">
              <w:rPr>
                <w:rFonts w:ascii="宋体" w:hAnsi="宋体" w:cs="宋体"/>
                <w:sz w:val="24"/>
                <w:szCs w:val="24"/>
              </w:rPr>
              <w:t xml:space="preserve"> </w:t>
            </w:r>
            <w:r w:rsidRPr="00B4257F">
              <w:rPr>
                <w:rFonts w:ascii="宋体" w:hAnsi="宋体" w:cs="宋体" w:hint="eastAsia"/>
                <w:sz w:val="24"/>
                <w:szCs w:val="24"/>
              </w:rPr>
              <w:t>闵</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天津喜来登大酒店宴会经理</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宴会策划与服务顶岗实习指导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郎丽娟</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41</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天津泰达万丽酒店大堂经理</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前厅服务技能</w:t>
            </w:r>
          </w:p>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32</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邓</w:t>
            </w:r>
            <w:r w:rsidRPr="00B4257F">
              <w:rPr>
                <w:rFonts w:ascii="宋体" w:hAnsi="宋体"/>
                <w:sz w:val="24"/>
                <w:szCs w:val="24"/>
              </w:rPr>
              <w:tab/>
            </w:r>
            <w:r w:rsidRPr="00B4257F">
              <w:rPr>
                <w:rFonts w:ascii="宋体" w:hAnsi="宋体" w:cs="宋体" w:hint="eastAsia"/>
                <w:sz w:val="24"/>
                <w:szCs w:val="24"/>
              </w:rPr>
              <w:t>颖</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40</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天津喜来登大酒店大堂经理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前厅服务技能</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33</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柴佳佳</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天津泰达万丽酒店人力资源培训部经理</w:t>
            </w:r>
          </w:p>
        </w:tc>
        <w:tc>
          <w:tcPr>
            <w:tcW w:w="3190" w:type="dxa"/>
            <w:vAlign w:val="center"/>
          </w:tcPr>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34</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王</w:t>
            </w:r>
            <w:r w:rsidRPr="00B4257F">
              <w:rPr>
                <w:rFonts w:ascii="宋体" w:hAnsi="宋体"/>
                <w:sz w:val="24"/>
                <w:szCs w:val="24"/>
              </w:rPr>
              <w:tab/>
            </w:r>
            <w:r w:rsidRPr="00B4257F">
              <w:rPr>
                <w:rFonts w:ascii="宋体" w:hAnsi="宋体" w:cs="宋体" w:hint="eastAsia"/>
                <w:sz w:val="24"/>
                <w:szCs w:val="24"/>
              </w:rPr>
              <w:t>震</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30</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女</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天津滨海假日酒店宴会主管</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宴会策划与服务顶岗实习指导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35</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李俊彪</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29</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天津滨海假日酒店西餐厅</w:t>
            </w:r>
          </w:p>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经理</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酒店餐饮服务技能顶岗</w:t>
            </w:r>
          </w:p>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r w:rsidR="008C7C9B" w:rsidRPr="00B4257F" w:rsidTr="00CA156D">
        <w:trPr>
          <w:trHeight w:hRule="exact" w:val="567"/>
        </w:trPr>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36</w:t>
            </w:r>
          </w:p>
        </w:tc>
        <w:tc>
          <w:tcPr>
            <w:tcW w:w="99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周</w:t>
            </w:r>
            <w:r w:rsidRPr="00B4257F">
              <w:rPr>
                <w:rFonts w:ascii="宋体" w:hAnsi="宋体"/>
                <w:sz w:val="24"/>
                <w:szCs w:val="24"/>
              </w:rPr>
              <w:tab/>
            </w:r>
            <w:r w:rsidRPr="00B4257F">
              <w:rPr>
                <w:rFonts w:ascii="宋体" w:hAnsi="宋体" w:cs="宋体" w:hint="eastAsia"/>
                <w:sz w:val="24"/>
                <w:szCs w:val="24"/>
              </w:rPr>
              <w:t>杰</w:t>
            </w:r>
          </w:p>
        </w:tc>
        <w:tc>
          <w:tcPr>
            <w:tcW w:w="66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31</w:t>
            </w:r>
          </w:p>
        </w:tc>
        <w:tc>
          <w:tcPr>
            <w:tcW w:w="77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男</w:t>
            </w:r>
          </w:p>
        </w:tc>
        <w:tc>
          <w:tcPr>
            <w:tcW w:w="187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天津滨海假日酒店前厅部</w:t>
            </w:r>
          </w:p>
          <w:p w:rsidR="008C7C9B" w:rsidRPr="00CA156D" w:rsidRDefault="008C7C9B" w:rsidP="003D6A32">
            <w:pPr>
              <w:jc w:val="center"/>
              <w:rPr>
                <w:rFonts w:ascii="宋体" w:hAnsi="宋体"/>
                <w:sz w:val="21"/>
                <w:szCs w:val="21"/>
              </w:rPr>
            </w:pPr>
            <w:r w:rsidRPr="00CA156D">
              <w:rPr>
                <w:rFonts w:ascii="宋体" w:hAnsi="宋体" w:cs="宋体" w:hint="eastAsia"/>
                <w:sz w:val="21"/>
                <w:szCs w:val="21"/>
              </w:rPr>
              <w:t>经理</w:t>
            </w:r>
          </w:p>
        </w:tc>
        <w:tc>
          <w:tcPr>
            <w:tcW w:w="3190" w:type="dxa"/>
            <w:vAlign w:val="center"/>
          </w:tcPr>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酒店前台服务技能</w:t>
            </w:r>
          </w:p>
          <w:p w:rsidR="008C7C9B" w:rsidRPr="00CA156D" w:rsidRDefault="008C7C9B" w:rsidP="003D6A32">
            <w:pPr>
              <w:jc w:val="center"/>
              <w:rPr>
                <w:rFonts w:ascii="宋体" w:hAnsi="宋体"/>
                <w:sz w:val="21"/>
                <w:szCs w:val="21"/>
                <w:lang w:eastAsia="zh-CN"/>
              </w:rPr>
            </w:pPr>
            <w:r w:rsidRPr="00CA156D">
              <w:rPr>
                <w:rFonts w:ascii="宋体" w:hAnsi="宋体" w:cs="宋体" w:hint="eastAsia"/>
                <w:sz w:val="21"/>
                <w:szCs w:val="21"/>
                <w:lang w:eastAsia="zh-CN"/>
              </w:rPr>
              <w:t>顶岗实习指导</w:t>
            </w:r>
          </w:p>
        </w:tc>
        <w:tc>
          <w:tcPr>
            <w:tcW w:w="1041"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是</w:t>
            </w:r>
          </w:p>
        </w:tc>
      </w:tr>
    </w:tbl>
    <w:p w:rsidR="008C7C9B" w:rsidRPr="00B4257F" w:rsidRDefault="008C7C9B" w:rsidP="008C7C9B">
      <w:pPr>
        <w:spacing w:line="400" w:lineRule="exact"/>
        <w:ind w:firstLineChars="150" w:firstLine="31680"/>
        <w:rPr>
          <w:rFonts w:ascii="宋体" w:hAnsi="宋体"/>
          <w:sz w:val="24"/>
          <w:szCs w:val="24"/>
          <w:lang w:eastAsia="zh-CN"/>
        </w:rPr>
      </w:pPr>
      <w:r w:rsidRPr="00B4257F">
        <w:rPr>
          <w:rFonts w:ascii="宋体" w:hAnsi="宋体" w:cs="宋体"/>
          <w:sz w:val="24"/>
          <w:szCs w:val="24"/>
          <w:lang w:eastAsia="zh-CN"/>
        </w:rPr>
        <w:t>2.</w:t>
      </w:r>
      <w:r w:rsidRPr="00B4257F">
        <w:rPr>
          <w:rFonts w:ascii="宋体" w:hAnsi="宋体" w:cs="宋体" w:hint="eastAsia"/>
          <w:sz w:val="24"/>
          <w:szCs w:val="24"/>
          <w:lang w:eastAsia="zh-CN"/>
        </w:rPr>
        <w:t>教学团队基本情况</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①专兼结合：酒店专业共有专兼职教师</w:t>
      </w:r>
      <w:r w:rsidRPr="00B4257F">
        <w:rPr>
          <w:rFonts w:ascii="宋体" w:hAnsi="宋体" w:cs="宋体"/>
          <w:sz w:val="24"/>
          <w:szCs w:val="24"/>
          <w:lang w:eastAsia="zh-CN"/>
        </w:rPr>
        <w:t>36</w:t>
      </w:r>
      <w:r w:rsidRPr="00B4257F">
        <w:rPr>
          <w:rFonts w:ascii="宋体" w:hAnsi="宋体" w:cs="宋体" w:hint="eastAsia"/>
          <w:sz w:val="24"/>
          <w:szCs w:val="24"/>
          <w:lang w:eastAsia="zh-CN"/>
        </w:rPr>
        <w:t>人，其中专职</w:t>
      </w:r>
      <w:r w:rsidRPr="00B4257F">
        <w:rPr>
          <w:rFonts w:ascii="宋体" w:hAnsi="宋体" w:cs="宋体"/>
          <w:sz w:val="24"/>
          <w:szCs w:val="24"/>
          <w:lang w:eastAsia="zh-CN"/>
        </w:rPr>
        <w:t>11</w:t>
      </w:r>
      <w:r w:rsidRPr="00B4257F">
        <w:rPr>
          <w:rFonts w:ascii="宋体" w:hAnsi="宋体" w:cs="宋体" w:hint="eastAsia"/>
          <w:sz w:val="24"/>
          <w:szCs w:val="24"/>
          <w:lang w:eastAsia="zh-CN"/>
        </w:rPr>
        <w:t>人，兼职</w:t>
      </w:r>
      <w:r w:rsidRPr="00B4257F">
        <w:rPr>
          <w:rFonts w:ascii="宋体" w:hAnsi="宋体" w:cs="宋体"/>
          <w:sz w:val="24"/>
          <w:szCs w:val="24"/>
          <w:lang w:eastAsia="zh-CN"/>
        </w:rPr>
        <w:t>25</w:t>
      </w:r>
      <w:r w:rsidRPr="00B4257F">
        <w:rPr>
          <w:rFonts w:ascii="宋体" w:hAnsi="宋体" w:cs="宋体" w:hint="eastAsia"/>
          <w:sz w:val="24"/>
          <w:szCs w:val="24"/>
          <w:lang w:eastAsia="zh-CN"/>
        </w:rPr>
        <w:t>人；</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②结构合理：学历结构：硕士</w:t>
      </w:r>
      <w:r w:rsidRPr="00B4257F">
        <w:rPr>
          <w:rFonts w:ascii="宋体" w:hAnsi="宋体" w:cs="宋体"/>
          <w:sz w:val="24"/>
          <w:szCs w:val="24"/>
          <w:lang w:eastAsia="zh-CN"/>
        </w:rPr>
        <w:t>10</w:t>
      </w:r>
      <w:r w:rsidRPr="00B4257F">
        <w:rPr>
          <w:rFonts w:ascii="宋体" w:hAnsi="宋体" w:cs="宋体" w:hint="eastAsia"/>
          <w:sz w:val="24"/>
          <w:szCs w:val="24"/>
          <w:lang w:eastAsia="zh-CN"/>
        </w:rPr>
        <w:t>人，学士</w:t>
      </w:r>
      <w:r w:rsidRPr="00B4257F">
        <w:rPr>
          <w:rFonts w:ascii="宋体" w:hAnsi="宋体" w:cs="宋体"/>
          <w:sz w:val="24"/>
          <w:szCs w:val="24"/>
          <w:lang w:eastAsia="zh-CN"/>
        </w:rPr>
        <w:t>26</w:t>
      </w:r>
      <w:r w:rsidRPr="00B4257F">
        <w:rPr>
          <w:rFonts w:ascii="宋体" w:hAnsi="宋体" w:cs="宋体" w:hint="eastAsia"/>
          <w:sz w:val="24"/>
          <w:szCs w:val="24"/>
          <w:lang w:eastAsia="zh-CN"/>
        </w:rPr>
        <w:t>人；</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职称结构：教授</w:t>
      </w:r>
      <w:r w:rsidRPr="00B4257F">
        <w:rPr>
          <w:rFonts w:ascii="宋体" w:hAnsi="宋体" w:cs="宋体"/>
          <w:sz w:val="24"/>
          <w:szCs w:val="24"/>
          <w:lang w:eastAsia="zh-CN"/>
        </w:rPr>
        <w:t>2</w:t>
      </w:r>
      <w:r w:rsidRPr="00B4257F">
        <w:rPr>
          <w:rFonts w:ascii="宋体" w:hAnsi="宋体" w:cs="宋体" w:hint="eastAsia"/>
          <w:sz w:val="24"/>
          <w:szCs w:val="24"/>
          <w:lang w:eastAsia="zh-CN"/>
        </w:rPr>
        <w:t>人，副教授（高级经济师）</w:t>
      </w:r>
      <w:r w:rsidRPr="00B4257F">
        <w:rPr>
          <w:rFonts w:ascii="宋体" w:hAnsi="宋体" w:cs="宋体"/>
          <w:sz w:val="24"/>
          <w:szCs w:val="24"/>
          <w:lang w:eastAsia="zh-CN"/>
        </w:rPr>
        <w:t>15</w:t>
      </w:r>
      <w:r w:rsidRPr="00B4257F">
        <w:rPr>
          <w:rFonts w:ascii="宋体" w:hAnsi="宋体" w:cs="宋体" w:hint="eastAsia"/>
          <w:sz w:val="24"/>
          <w:szCs w:val="24"/>
          <w:lang w:eastAsia="zh-CN"/>
        </w:rPr>
        <w:t>人，中级</w:t>
      </w:r>
      <w:r w:rsidRPr="00B4257F">
        <w:rPr>
          <w:rFonts w:ascii="宋体" w:hAnsi="宋体" w:cs="宋体"/>
          <w:sz w:val="24"/>
          <w:szCs w:val="24"/>
          <w:lang w:eastAsia="zh-CN"/>
        </w:rPr>
        <w:t>19</w:t>
      </w:r>
      <w:r w:rsidRPr="00B4257F">
        <w:rPr>
          <w:rFonts w:ascii="宋体" w:hAnsi="宋体" w:cs="宋体" w:hint="eastAsia"/>
          <w:sz w:val="24"/>
          <w:szCs w:val="24"/>
          <w:lang w:eastAsia="zh-CN"/>
        </w:rPr>
        <w:t>人；</w:t>
      </w:r>
      <w:r w:rsidRPr="00B4257F">
        <w:rPr>
          <w:rFonts w:ascii="宋体" w:hAnsi="宋体" w:cs="宋体"/>
          <w:sz w:val="24"/>
          <w:szCs w:val="24"/>
          <w:lang w:eastAsia="zh-CN"/>
        </w:rPr>
        <w:t xml:space="preserve"> </w:t>
      </w:r>
    </w:p>
    <w:p w:rsidR="008C7C9B" w:rsidRPr="00B4257F" w:rsidRDefault="008C7C9B" w:rsidP="00B4257F">
      <w:pPr>
        <w:spacing w:line="400" w:lineRule="exact"/>
        <w:ind w:firstLineChars="200" w:firstLine="31680"/>
        <w:rPr>
          <w:rFonts w:ascii="宋体" w:hAnsi="宋体" w:cs="宋体"/>
          <w:sz w:val="24"/>
          <w:szCs w:val="24"/>
          <w:lang w:eastAsia="zh-CN"/>
        </w:rPr>
      </w:pP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职业结构：专职教师中具有酒店工作经历的占</w:t>
      </w:r>
      <w:r w:rsidRPr="00B4257F">
        <w:rPr>
          <w:rFonts w:ascii="宋体" w:hAnsi="宋体" w:cs="宋体"/>
          <w:sz w:val="24"/>
          <w:szCs w:val="24"/>
          <w:lang w:eastAsia="zh-CN"/>
        </w:rPr>
        <w:t>100%</w:t>
      </w:r>
      <w:r w:rsidRPr="00B4257F">
        <w:rPr>
          <w:rFonts w:ascii="宋体" w:hAnsi="宋体" w:cs="宋体" w:hint="eastAsia"/>
          <w:sz w:val="24"/>
          <w:szCs w:val="24"/>
          <w:lang w:eastAsia="zh-CN"/>
        </w:rPr>
        <w:t>，具有中级以上酒</w:t>
      </w:r>
      <w:r w:rsidRPr="00B4257F">
        <w:rPr>
          <w:rFonts w:ascii="宋体" w:hAnsi="宋体" w:cs="宋体"/>
          <w:sz w:val="24"/>
          <w:szCs w:val="24"/>
          <w:lang w:eastAsia="zh-CN"/>
        </w:rPr>
        <w:t xml:space="preserve"> </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店职业资格证书的为</w:t>
      </w:r>
      <w:r w:rsidRPr="00B4257F">
        <w:rPr>
          <w:rFonts w:ascii="宋体" w:hAnsi="宋体" w:cs="宋体"/>
          <w:sz w:val="24"/>
          <w:szCs w:val="24"/>
          <w:lang w:eastAsia="zh-CN"/>
        </w:rPr>
        <w:t>100%</w:t>
      </w:r>
      <w:r w:rsidRPr="00B4257F">
        <w:rPr>
          <w:rFonts w:ascii="宋体" w:hAnsi="宋体" w:cs="宋体" w:hint="eastAsia"/>
          <w:sz w:val="24"/>
          <w:szCs w:val="24"/>
          <w:lang w:eastAsia="zh-CN"/>
        </w:rPr>
        <w:t>；</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兼职教师全部来自天津市各大星级酒店，</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均具有</w:t>
      </w:r>
      <w:r w:rsidRPr="00B4257F">
        <w:rPr>
          <w:rFonts w:ascii="宋体" w:hAnsi="宋体" w:cs="宋体"/>
          <w:sz w:val="24"/>
          <w:szCs w:val="24"/>
          <w:lang w:eastAsia="zh-CN"/>
        </w:rPr>
        <w:t>8</w:t>
      </w:r>
      <w:r w:rsidRPr="00B4257F">
        <w:rPr>
          <w:rFonts w:ascii="宋体" w:hAnsi="宋体" w:cs="宋体" w:hint="eastAsia"/>
          <w:sz w:val="24"/>
          <w:szCs w:val="24"/>
          <w:lang w:eastAsia="zh-CN"/>
        </w:rPr>
        <w:t>年以上酒店工作经验；</w:t>
      </w: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③素质优良：专职教师中</w:t>
      </w:r>
      <w:r w:rsidRPr="00B4257F">
        <w:rPr>
          <w:rFonts w:ascii="宋体" w:hAnsi="宋体" w:cs="宋体"/>
          <w:sz w:val="24"/>
          <w:szCs w:val="24"/>
          <w:lang w:eastAsia="zh-CN"/>
        </w:rPr>
        <w:t>8</w:t>
      </w:r>
      <w:r w:rsidRPr="00B4257F">
        <w:rPr>
          <w:rFonts w:ascii="宋体" w:hAnsi="宋体" w:cs="宋体" w:hint="eastAsia"/>
          <w:sz w:val="24"/>
          <w:szCs w:val="24"/>
          <w:lang w:eastAsia="zh-CN"/>
        </w:rPr>
        <w:t>人具有海外学习背景，兼职教师中副总经理和总监</w:t>
      </w:r>
      <w:r w:rsidRPr="00B4257F">
        <w:rPr>
          <w:rFonts w:ascii="宋体" w:hAnsi="宋体" w:cs="宋体"/>
          <w:sz w:val="24"/>
          <w:szCs w:val="24"/>
          <w:lang w:eastAsia="zh-CN"/>
        </w:rPr>
        <w:t>8</w:t>
      </w:r>
      <w:r w:rsidRPr="00B4257F">
        <w:rPr>
          <w:rFonts w:ascii="宋体" w:hAnsi="宋体" w:cs="宋体" w:hint="eastAsia"/>
          <w:sz w:val="24"/>
          <w:szCs w:val="24"/>
          <w:lang w:eastAsia="zh-CN"/>
        </w:rPr>
        <w:t>人，部门经理</w:t>
      </w:r>
      <w:r w:rsidRPr="00B4257F">
        <w:rPr>
          <w:rFonts w:ascii="宋体" w:hAnsi="宋体" w:cs="宋体"/>
          <w:sz w:val="24"/>
          <w:szCs w:val="24"/>
          <w:lang w:eastAsia="zh-CN"/>
        </w:rPr>
        <w:t>12</w:t>
      </w:r>
      <w:r w:rsidRPr="00B4257F">
        <w:rPr>
          <w:rFonts w:ascii="宋体" w:hAnsi="宋体" w:cs="宋体" w:hint="eastAsia"/>
          <w:sz w:val="24"/>
          <w:szCs w:val="24"/>
          <w:lang w:eastAsia="zh-CN"/>
        </w:rPr>
        <w:t>人，主管</w:t>
      </w:r>
      <w:r w:rsidRPr="00B4257F">
        <w:rPr>
          <w:rFonts w:ascii="宋体" w:hAnsi="宋体" w:cs="宋体"/>
          <w:sz w:val="24"/>
          <w:szCs w:val="24"/>
          <w:lang w:eastAsia="zh-CN"/>
        </w:rPr>
        <w:t>5</w:t>
      </w:r>
      <w:r w:rsidRPr="00B4257F">
        <w:rPr>
          <w:rFonts w:ascii="宋体" w:hAnsi="宋体" w:cs="宋体" w:hint="eastAsia"/>
          <w:sz w:val="24"/>
          <w:szCs w:val="24"/>
          <w:lang w:eastAsia="zh-CN"/>
        </w:rPr>
        <w:t>人，形成了兼职教师资源库。</w:t>
      </w:r>
    </w:p>
    <w:p w:rsidR="008C7C9B" w:rsidRPr="00B4257F" w:rsidRDefault="008C7C9B" w:rsidP="00B4257F">
      <w:pPr>
        <w:spacing w:line="400" w:lineRule="exact"/>
        <w:ind w:firstLineChars="200" w:firstLine="31680"/>
        <w:rPr>
          <w:rFonts w:ascii="宋体" w:hAnsi="宋体"/>
          <w:sz w:val="24"/>
          <w:szCs w:val="24"/>
          <w:lang w:eastAsia="zh-CN"/>
        </w:rPr>
      </w:pPr>
    </w:p>
    <w:p w:rsidR="008C7C9B" w:rsidRPr="00B4257F" w:rsidRDefault="008C7C9B" w:rsidP="00B4257F">
      <w:pPr>
        <w:spacing w:line="400" w:lineRule="exact"/>
        <w:ind w:firstLineChars="200" w:firstLine="31680"/>
        <w:rPr>
          <w:rFonts w:ascii="宋体" w:hAnsi="宋体"/>
          <w:sz w:val="24"/>
          <w:szCs w:val="24"/>
          <w:lang w:eastAsia="zh-CN"/>
        </w:rPr>
      </w:pPr>
      <w:r w:rsidRPr="00B4257F">
        <w:rPr>
          <w:rFonts w:ascii="宋体" w:hAnsi="宋体" w:cs="宋体" w:hint="eastAsia"/>
          <w:sz w:val="24"/>
          <w:szCs w:val="24"/>
          <w:lang w:eastAsia="zh-CN"/>
        </w:rPr>
        <w:t>（二）酒店专业实训基地</w:t>
      </w:r>
    </w:p>
    <w:p w:rsidR="008C7C9B" w:rsidRPr="00B4257F" w:rsidRDefault="008C7C9B" w:rsidP="009D6862">
      <w:pPr>
        <w:pStyle w:val="BodyText"/>
        <w:spacing w:before="8"/>
        <w:rPr>
          <w:rFonts w:ascii="宋体" w:hAnsi="宋体"/>
          <w:lang w:eastAsia="zh-CN"/>
        </w:rPr>
      </w:pPr>
    </w:p>
    <w:tbl>
      <w:tblPr>
        <w:tblW w:w="9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
        <w:gridCol w:w="1266"/>
        <w:gridCol w:w="770"/>
        <w:gridCol w:w="1650"/>
        <w:gridCol w:w="2530"/>
        <w:gridCol w:w="2828"/>
      </w:tblGrid>
      <w:tr w:rsidR="008C7C9B" w:rsidRPr="00B4257F" w:rsidTr="00E37E42">
        <w:trPr>
          <w:trHeight w:hRule="exact" w:val="634"/>
          <w:jc w:val="center"/>
        </w:trPr>
        <w:tc>
          <w:tcPr>
            <w:tcW w:w="502"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序号</w:t>
            </w:r>
          </w:p>
        </w:tc>
        <w:tc>
          <w:tcPr>
            <w:tcW w:w="1266"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实训室名称</w:t>
            </w:r>
          </w:p>
        </w:tc>
        <w:tc>
          <w:tcPr>
            <w:tcW w:w="77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面积㎡</w:t>
            </w:r>
          </w:p>
        </w:tc>
        <w:tc>
          <w:tcPr>
            <w:tcW w:w="165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承担课程</w:t>
            </w:r>
          </w:p>
        </w:tc>
        <w:tc>
          <w:tcPr>
            <w:tcW w:w="2530"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承担实训项目</w:t>
            </w:r>
          </w:p>
        </w:tc>
        <w:tc>
          <w:tcPr>
            <w:tcW w:w="2828" w:type="dxa"/>
            <w:vAlign w:val="center"/>
          </w:tcPr>
          <w:p w:rsidR="008C7C9B" w:rsidRPr="00B4257F" w:rsidRDefault="008C7C9B" w:rsidP="003D6A32">
            <w:pPr>
              <w:jc w:val="center"/>
              <w:rPr>
                <w:rFonts w:ascii="宋体" w:hAnsi="宋体"/>
                <w:b/>
                <w:bCs/>
                <w:sz w:val="24"/>
                <w:szCs w:val="24"/>
              </w:rPr>
            </w:pPr>
            <w:r w:rsidRPr="00B4257F">
              <w:rPr>
                <w:rFonts w:ascii="宋体" w:hAnsi="宋体" w:cs="宋体" w:hint="eastAsia"/>
                <w:b/>
                <w:bCs/>
                <w:sz w:val="24"/>
                <w:szCs w:val="24"/>
              </w:rPr>
              <w:t>主要功能</w:t>
            </w:r>
          </w:p>
        </w:tc>
      </w:tr>
      <w:tr w:rsidR="008C7C9B" w:rsidRPr="00B4257F" w:rsidTr="00E37E42">
        <w:trPr>
          <w:trHeight w:hRule="exact" w:val="636"/>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酒店前厅</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150</w:t>
            </w:r>
          </w:p>
        </w:tc>
        <w:tc>
          <w:tcPr>
            <w:tcW w:w="165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酒店前厅服务技能</w:t>
            </w:r>
          </w:p>
        </w:tc>
        <w:tc>
          <w:tcPr>
            <w:tcW w:w="253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酒店前厅接待与服务、</w:t>
            </w:r>
            <w:r w:rsidRPr="00B4257F">
              <w:rPr>
                <w:rFonts w:ascii="宋体" w:hAnsi="宋体" w:cs="宋体"/>
                <w:sz w:val="24"/>
                <w:szCs w:val="24"/>
                <w:lang w:eastAsia="zh-CN"/>
              </w:rPr>
              <w:t xml:space="preserve"> </w:t>
            </w:r>
            <w:r w:rsidRPr="00B4257F">
              <w:rPr>
                <w:rFonts w:ascii="宋体" w:hAnsi="宋体" w:cs="宋体" w:hint="eastAsia"/>
                <w:sz w:val="24"/>
                <w:szCs w:val="24"/>
                <w:lang w:eastAsia="zh-CN"/>
              </w:rPr>
              <w:t>酒店前厅接待礼仪实训</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承担酒店前厅接待服务全流程实训、酒店前厅接待礼仪训练</w:t>
            </w:r>
          </w:p>
        </w:tc>
      </w:tr>
      <w:tr w:rsidR="008C7C9B" w:rsidRPr="00B4257F" w:rsidTr="00E37E42">
        <w:trPr>
          <w:trHeight w:hRule="exact" w:val="680"/>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酒店咖啡厅</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120</w:t>
            </w:r>
          </w:p>
        </w:tc>
        <w:tc>
          <w:tcPr>
            <w:tcW w:w="165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酒店餐饮服务实务、酒水服务技能</w:t>
            </w:r>
          </w:p>
        </w:tc>
        <w:tc>
          <w:tcPr>
            <w:tcW w:w="253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酒店餐饮服务技能、酒水服务技能</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承担酒水和西点服务的生产性实习实训</w:t>
            </w:r>
          </w:p>
        </w:tc>
      </w:tr>
      <w:tr w:rsidR="008C7C9B" w:rsidRPr="00B4257F" w:rsidTr="00E37E42">
        <w:trPr>
          <w:trHeight w:hRule="exact" w:val="634"/>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3</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酒店中餐厅</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140</w:t>
            </w:r>
          </w:p>
        </w:tc>
        <w:tc>
          <w:tcPr>
            <w:tcW w:w="165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酒店餐饮服务技能</w:t>
            </w:r>
          </w:p>
        </w:tc>
        <w:tc>
          <w:tcPr>
            <w:tcW w:w="253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酒店中餐服务技能实训</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承担中餐餐前、餐中、餐后服务全过程实训</w:t>
            </w:r>
          </w:p>
        </w:tc>
      </w:tr>
      <w:tr w:rsidR="008C7C9B" w:rsidRPr="00B4257F" w:rsidTr="00E37E42">
        <w:trPr>
          <w:trHeight w:hRule="exact" w:val="634"/>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4</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酒店西餐厅</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160</w:t>
            </w:r>
          </w:p>
        </w:tc>
        <w:tc>
          <w:tcPr>
            <w:tcW w:w="165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酒店餐饮服务技能</w:t>
            </w:r>
          </w:p>
        </w:tc>
        <w:tc>
          <w:tcPr>
            <w:tcW w:w="253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酒店西餐服务技能实训</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承担西餐餐前、餐中、餐后服务全过程实训</w:t>
            </w:r>
          </w:p>
        </w:tc>
      </w:tr>
      <w:tr w:rsidR="008C7C9B" w:rsidRPr="00B4257F" w:rsidTr="00E37E42">
        <w:trPr>
          <w:trHeight w:hRule="exact" w:val="634"/>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5</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酒店日韩</w:t>
            </w:r>
            <w:r>
              <w:rPr>
                <w:rFonts w:ascii="宋体" w:hAnsi="宋体" w:cs="宋体"/>
                <w:sz w:val="24"/>
                <w:szCs w:val="24"/>
                <w:lang w:eastAsia="zh-CN"/>
              </w:rPr>
              <w:t xml:space="preserve"> </w:t>
            </w:r>
            <w:r w:rsidRPr="00B4257F">
              <w:rPr>
                <w:rFonts w:ascii="宋体" w:hAnsi="宋体" w:cs="宋体" w:hint="eastAsia"/>
                <w:sz w:val="24"/>
                <w:szCs w:val="24"/>
              </w:rPr>
              <w:t>餐厅</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100</w:t>
            </w:r>
          </w:p>
        </w:tc>
        <w:tc>
          <w:tcPr>
            <w:tcW w:w="165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酒店餐饮服务技能</w:t>
            </w:r>
          </w:p>
        </w:tc>
        <w:tc>
          <w:tcPr>
            <w:tcW w:w="253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酒店日、韩餐服务技能实训</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承担日、韩餐餐前、餐中、餐后服务全过程实训</w:t>
            </w:r>
          </w:p>
        </w:tc>
      </w:tr>
      <w:tr w:rsidR="008C7C9B" w:rsidRPr="00B4257F" w:rsidTr="00E37E42">
        <w:trPr>
          <w:trHeight w:hRule="exact" w:val="634"/>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6</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饮品技能实训室</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120</w:t>
            </w:r>
          </w:p>
        </w:tc>
        <w:tc>
          <w:tcPr>
            <w:tcW w:w="165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调酒技能、品酒、茶艺</w:t>
            </w:r>
          </w:p>
        </w:tc>
        <w:tc>
          <w:tcPr>
            <w:tcW w:w="2530"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调酒技能实训、品酒实训、茶艺实训</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承担调酒技能实训、品酒实训、茶艺技能实训</w:t>
            </w:r>
          </w:p>
        </w:tc>
      </w:tr>
      <w:tr w:rsidR="008C7C9B" w:rsidRPr="00B4257F" w:rsidTr="00E37E42">
        <w:trPr>
          <w:trHeight w:hRule="exact" w:val="636"/>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酒店客房</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110</w:t>
            </w:r>
          </w:p>
        </w:tc>
        <w:tc>
          <w:tcPr>
            <w:tcW w:w="165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酒店客房服务技能</w:t>
            </w:r>
          </w:p>
        </w:tc>
        <w:tc>
          <w:tcPr>
            <w:tcW w:w="25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酒店客房服务技能</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承担酒店客房标间、套间服务全流程示范演练和部分实训</w:t>
            </w:r>
          </w:p>
        </w:tc>
      </w:tr>
      <w:tr w:rsidR="008C7C9B" w:rsidRPr="00B4257F" w:rsidTr="00E37E42">
        <w:trPr>
          <w:trHeight w:hRule="exact" w:val="634"/>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8</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酒店介绍性厨房</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100</w:t>
            </w:r>
          </w:p>
        </w:tc>
        <w:tc>
          <w:tcPr>
            <w:tcW w:w="165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中、西餐烹饪</w:t>
            </w:r>
          </w:p>
        </w:tc>
        <w:tc>
          <w:tcPr>
            <w:tcW w:w="25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中、西餐烹饪演练</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介绍和演练中、西餐基本菜系烹饪方法和技术</w:t>
            </w:r>
          </w:p>
        </w:tc>
      </w:tr>
      <w:tr w:rsidR="008C7C9B" w:rsidRPr="00B4257F" w:rsidTr="00E37E42">
        <w:trPr>
          <w:trHeight w:hRule="exact" w:val="634"/>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9</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酒店实训</w:t>
            </w:r>
            <w:r>
              <w:rPr>
                <w:rFonts w:ascii="宋体" w:hAnsi="宋体" w:cs="宋体"/>
                <w:sz w:val="24"/>
                <w:szCs w:val="24"/>
                <w:lang w:eastAsia="zh-CN"/>
              </w:rPr>
              <w:t xml:space="preserve">  </w:t>
            </w:r>
            <w:r w:rsidRPr="00B4257F">
              <w:rPr>
                <w:rFonts w:ascii="宋体" w:hAnsi="宋体" w:cs="宋体" w:hint="eastAsia"/>
                <w:sz w:val="24"/>
                <w:szCs w:val="24"/>
              </w:rPr>
              <w:t>厨房</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100</w:t>
            </w:r>
          </w:p>
        </w:tc>
        <w:tc>
          <w:tcPr>
            <w:tcW w:w="165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中、西餐烹饪</w:t>
            </w:r>
          </w:p>
        </w:tc>
        <w:tc>
          <w:tcPr>
            <w:tcW w:w="25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中、西餐烹饪实训</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承担中、西餐基本菜系烹饪实训</w:t>
            </w:r>
          </w:p>
        </w:tc>
      </w:tr>
      <w:tr w:rsidR="008C7C9B" w:rsidRPr="00B4257F" w:rsidTr="00E37E42">
        <w:trPr>
          <w:trHeight w:hRule="exact" w:val="634"/>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酒店餐饮</w:t>
            </w:r>
            <w:r>
              <w:rPr>
                <w:rFonts w:ascii="宋体" w:hAnsi="宋体" w:cs="宋体"/>
                <w:sz w:val="24"/>
                <w:szCs w:val="24"/>
                <w:lang w:eastAsia="zh-CN"/>
              </w:rPr>
              <w:t xml:space="preserve">  </w:t>
            </w:r>
            <w:r w:rsidRPr="00B4257F">
              <w:rPr>
                <w:rFonts w:ascii="宋体" w:hAnsi="宋体" w:cs="宋体" w:hint="eastAsia"/>
                <w:sz w:val="24"/>
                <w:szCs w:val="24"/>
              </w:rPr>
              <w:t>展室</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70</w:t>
            </w:r>
          </w:p>
        </w:tc>
        <w:tc>
          <w:tcPr>
            <w:tcW w:w="1650" w:type="dxa"/>
            <w:vAlign w:val="center"/>
          </w:tcPr>
          <w:p w:rsidR="008C7C9B" w:rsidRPr="00B4257F" w:rsidRDefault="008C7C9B" w:rsidP="003D6A32">
            <w:pPr>
              <w:jc w:val="center"/>
              <w:rPr>
                <w:rFonts w:ascii="宋体" w:hAnsi="宋体" w:cs="宋体"/>
                <w:sz w:val="24"/>
                <w:szCs w:val="24"/>
              </w:rPr>
            </w:pPr>
          </w:p>
        </w:tc>
        <w:tc>
          <w:tcPr>
            <w:tcW w:w="2530" w:type="dxa"/>
            <w:vAlign w:val="center"/>
          </w:tcPr>
          <w:p w:rsidR="008C7C9B" w:rsidRPr="00B4257F" w:rsidRDefault="008C7C9B" w:rsidP="003D6A32">
            <w:pPr>
              <w:jc w:val="center"/>
              <w:rPr>
                <w:rFonts w:ascii="宋体" w:hAnsi="宋体" w:cs="宋体"/>
                <w:sz w:val="24"/>
                <w:szCs w:val="24"/>
              </w:rPr>
            </w:pP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展示和介绍中西方餐饮及餐饮文化</w:t>
            </w:r>
          </w:p>
        </w:tc>
      </w:tr>
      <w:tr w:rsidR="008C7C9B" w:rsidRPr="00B4257F" w:rsidTr="00E37E42">
        <w:trPr>
          <w:trHeight w:hRule="exact" w:val="634"/>
          <w:jc w:val="center"/>
        </w:trPr>
        <w:tc>
          <w:tcPr>
            <w:tcW w:w="502"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11</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酒店实训</w:t>
            </w:r>
            <w:r>
              <w:rPr>
                <w:rFonts w:ascii="宋体" w:hAnsi="宋体" w:cs="宋体"/>
                <w:sz w:val="24"/>
                <w:szCs w:val="24"/>
                <w:lang w:eastAsia="zh-CN"/>
              </w:rPr>
              <w:t xml:space="preserve"> </w:t>
            </w:r>
            <w:r w:rsidRPr="00B4257F">
              <w:rPr>
                <w:rFonts w:ascii="宋体" w:hAnsi="宋体" w:cs="宋体" w:hint="eastAsia"/>
                <w:sz w:val="24"/>
                <w:szCs w:val="24"/>
              </w:rPr>
              <w:t>基地</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1000</w:t>
            </w:r>
          </w:p>
        </w:tc>
        <w:tc>
          <w:tcPr>
            <w:tcW w:w="165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酒店客房服务技能</w:t>
            </w:r>
          </w:p>
        </w:tc>
        <w:tc>
          <w:tcPr>
            <w:tcW w:w="2530"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酒店客房服务技能</w:t>
            </w:r>
          </w:p>
        </w:tc>
        <w:tc>
          <w:tcPr>
            <w:tcW w:w="2828" w:type="dxa"/>
            <w:vAlign w:val="center"/>
          </w:tcPr>
          <w:p w:rsidR="008C7C9B" w:rsidRPr="00B4257F" w:rsidRDefault="008C7C9B" w:rsidP="003D6A32">
            <w:pPr>
              <w:jc w:val="center"/>
              <w:rPr>
                <w:rFonts w:ascii="宋体" w:hAnsi="宋体"/>
                <w:sz w:val="24"/>
                <w:szCs w:val="24"/>
                <w:lang w:eastAsia="zh-CN"/>
              </w:rPr>
            </w:pPr>
            <w:r w:rsidRPr="00B4257F">
              <w:rPr>
                <w:rFonts w:ascii="宋体" w:hAnsi="宋体" w:cs="宋体" w:hint="eastAsia"/>
                <w:sz w:val="24"/>
                <w:szCs w:val="24"/>
                <w:lang w:eastAsia="zh-CN"/>
              </w:rPr>
              <w:t>承担客房和前台服务的生产性实习实训</w:t>
            </w:r>
          </w:p>
        </w:tc>
      </w:tr>
      <w:tr w:rsidR="008C7C9B" w:rsidRPr="00B4257F" w:rsidTr="00E37E42">
        <w:trPr>
          <w:trHeight w:hRule="exact" w:val="636"/>
          <w:jc w:val="center"/>
        </w:trPr>
        <w:tc>
          <w:tcPr>
            <w:tcW w:w="502" w:type="dxa"/>
            <w:vAlign w:val="center"/>
          </w:tcPr>
          <w:p w:rsidR="008C7C9B" w:rsidRPr="00B4257F" w:rsidRDefault="008C7C9B" w:rsidP="003D6A32">
            <w:pPr>
              <w:jc w:val="center"/>
              <w:rPr>
                <w:rFonts w:ascii="宋体" w:hAnsi="宋体"/>
                <w:sz w:val="24"/>
                <w:szCs w:val="24"/>
              </w:rPr>
            </w:pPr>
            <w:r w:rsidRPr="00B4257F">
              <w:rPr>
                <w:rFonts w:ascii="宋体" w:hAnsi="宋体" w:cs="宋体" w:hint="eastAsia"/>
                <w:sz w:val="24"/>
                <w:szCs w:val="24"/>
              </w:rPr>
              <w:t>合计</w:t>
            </w:r>
          </w:p>
        </w:tc>
        <w:tc>
          <w:tcPr>
            <w:tcW w:w="1266"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 xml:space="preserve">11 </w:t>
            </w:r>
            <w:r w:rsidRPr="00B4257F">
              <w:rPr>
                <w:rFonts w:ascii="宋体" w:hAnsi="宋体" w:cs="宋体" w:hint="eastAsia"/>
                <w:sz w:val="24"/>
                <w:szCs w:val="24"/>
              </w:rPr>
              <w:t>个</w:t>
            </w:r>
          </w:p>
        </w:tc>
        <w:tc>
          <w:tcPr>
            <w:tcW w:w="770" w:type="dxa"/>
            <w:vAlign w:val="center"/>
          </w:tcPr>
          <w:p w:rsidR="008C7C9B" w:rsidRPr="00B4257F" w:rsidRDefault="008C7C9B" w:rsidP="003D6A32">
            <w:pPr>
              <w:jc w:val="center"/>
              <w:rPr>
                <w:rFonts w:ascii="宋体" w:hAnsi="宋体" w:cs="宋体"/>
                <w:sz w:val="24"/>
                <w:szCs w:val="24"/>
              </w:rPr>
            </w:pPr>
            <w:r w:rsidRPr="00B4257F">
              <w:rPr>
                <w:rFonts w:ascii="宋体" w:hAnsi="宋体" w:cs="宋体"/>
                <w:sz w:val="24"/>
                <w:szCs w:val="24"/>
              </w:rPr>
              <w:t>2500</w:t>
            </w:r>
          </w:p>
        </w:tc>
        <w:tc>
          <w:tcPr>
            <w:tcW w:w="1650"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8</w:t>
            </w:r>
            <w:r w:rsidRPr="00B4257F">
              <w:rPr>
                <w:rFonts w:ascii="宋体" w:hAnsi="宋体" w:cs="宋体" w:hint="eastAsia"/>
                <w:sz w:val="24"/>
                <w:szCs w:val="24"/>
              </w:rPr>
              <w:t>门课</w:t>
            </w:r>
          </w:p>
        </w:tc>
        <w:tc>
          <w:tcPr>
            <w:tcW w:w="2530" w:type="dxa"/>
            <w:vAlign w:val="center"/>
          </w:tcPr>
          <w:p w:rsidR="008C7C9B" w:rsidRPr="00B4257F" w:rsidRDefault="008C7C9B" w:rsidP="003D6A32">
            <w:pPr>
              <w:jc w:val="center"/>
              <w:rPr>
                <w:rFonts w:ascii="宋体" w:hAnsi="宋体"/>
                <w:sz w:val="24"/>
                <w:szCs w:val="24"/>
              </w:rPr>
            </w:pPr>
            <w:r w:rsidRPr="00B4257F">
              <w:rPr>
                <w:rFonts w:ascii="宋体" w:hAnsi="宋体" w:cs="宋体"/>
                <w:sz w:val="24"/>
                <w:szCs w:val="24"/>
              </w:rPr>
              <w:t xml:space="preserve">14 </w:t>
            </w:r>
            <w:r w:rsidRPr="00B4257F">
              <w:rPr>
                <w:rFonts w:ascii="宋体" w:hAnsi="宋体" w:cs="宋体" w:hint="eastAsia"/>
                <w:sz w:val="24"/>
                <w:szCs w:val="24"/>
              </w:rPr>
              <w:t>个</w:t>
            </w:r>
          </w:p>
        </w:tc>
        <w:tc>
          <w:tcPr>
            <w:tcW w:w="2828" w:type="dxa"/>
            <w:vAlign w:val="center"/>
          </w:tcPr>
          <w:p w:rsidR="008C7C9B" w:rsidRPr="00B4257F" w:rsidRDefault="008C7C9B" w:rsidP="003D6A32">
            <w:pPr>
              <w:jc w:val="center"/>
              <w:rPr>
                <w:rFonts w:ascii="宋体" w:hAnsi="宋体"/>
                <w:sz w:val="24"/>
                <w:szCs w:val="24"/>
              </w:rPr>
            </w:pPr>
          </w:p>
        </w:tc>
      </w:tr>
    </w:tbl>
    <w:p w:rsidR="008C7C9B" w:rsidRPr="00B4257F" w:rsidRDefault="008C7C9B" w:rsidP="00E8446F">
      <w:pPr>
        <w:rPr>
          <w:rFonts w:ascii="宋体" w:hAnsi="宋体"/>
          <w:sz w:val="24"/>
          <w:szCs w:val="24"/>
          <w:lang w:eastAsia="zh-CN"/>
        </w:rPr>
      </w:pPr>
    </w:p>
    <w:sectPr w:rsidR="008C7C9B" w:rsidRPr="00B4257F" w:rsidSect="00C075A5">
      <w:pgSz w:w="11910" w:h="16840"/>
      <w:pgMar w:top="1420" w:right="1240" w:bottom="1220" w:left="1580" w:header="852" w:footer="1044" w:gutter="0"/>
      <w:pgNumType w:start="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9B" w:rsidRDefault="008C7C9B" w:rsidP="004E60FF">
      <w:r>
        <w:separator/>
      </w:r>
    </w:p>
  </w:endnote>
  <w:endnote w:type="continuationSeparator" w:id="0">
    <w:p w:rsidR="008C7C9B" w:rsidRDefault="008C7C9B" w:rsidP="004E6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SimSun"/>
    <w:panose1 w:val="00000000000000000000"/>
    <w:charset w:val="00"/>
    <w:family w:val="auto"/>
    <w:notTrueType/>
    <w:pitch w:val="variable"/>
    <w:sig w:usb0="00000003" w:usb1="00000000" w:usb2="00000000" w:usb3="00000000" w:csb0="00000001" w:csb1="00000000"/>
  </w:font>
  <w:font w:name="Microsoft JhengHei">
    <w:altName w:val="Microsoft JhengHei"/>
    <w:panose1 w:val="020B0604030504040204"/>
    <w:charset w:val="88"/>
    <w:family w:val="swiss"/>
    <w:pitch w:val="variable"/>
    <w:sig w:usb0="00000087" w:usb1="288F4000" w:usb2="00000016" w:usb3="00000000" w:csb0="00100009" w:csb1="00000000"/>
  </w:font>
  <w:font w:name="Microsoft YaHe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9B" w:rsidRDefault="008C7C9B" w:rsidP="004E60FF">
      <w:r>
        <w:separator/>
      </w:r>
    </w:p>
  </w:footnote>
  <w:footnote w:type="continuationSeparator" w:id="0">
    <w:p w:rsidR="008C7C9B" w:rsidRDefault="008C7C9B" w:rsidP="004E60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361"/>
    <w:rsid w:val="00000361"/>
    <w:rsid w:val="00020959"/>
    <w:rsid w:val="0003019F"/>
    <w:rsid w:val="000475F8"/>
    <w:rsid w:val="00052004"/>
    <w:rsid w:val="000A025F"/>
    <w:rsid w:val="00104E75"/>
    <w:rsid w:val="00117DC6"/>
    <w:rsid w:val="001251E4"/>
    <w:rsid w:val="001B70C4"/>
    <w:rsid w:val="002659CB"/>
    <w:rsid w:val="002E2719"/>
    <w:rsid w:val="002E7BC6"/>
    <w:rsid w:val="0033358E"/>
    <w:rsid w:val="0033643E"/>
    <w:rsid w:val="003677F1"/>
    <w:rsid w:val="003D6A32"/>
    <w:rsid w:val="004E60FF"/>
    <w:rsid w:val="005331A8"/>
    <w:rsid w:val="00552709"/>
    <w:rsid w:val="0055339C"/>
    <w:rsid w:val="005C67A7"/>
    <w:rsid w:val="00636C07"/>
    <w:rsid w:val="00663081"/>
    <w:rsid w:val="006D4CFB"/>
    <w:rsid w:val="007846E3"/>
    <w:rsid w:val="00804DDC"/>
    <w:rsid w:val="00857CE5"/>
    <w:rsid w:val="008905CE"/>
    <w:rsid w:val="008C7C9B"/>
    <w:rsid w:val="008E12E1"/>
    <w:rsid w:val="009B20ED"/>
    <w:rsid w:val="009D6862"/>
    <w:rsid w:val="00A07D45"/>
    <w:rsid w:val="00A176BD"/>
    <w:rsid w:val="00A17F93"/>
    <w:rsid w:val="00A34A02"/>
    <w:rsid w:val="00A50309"/>
    <w:rsid w:val="00A7193F"/>
    <w:rsid w:val="00B01450"/>
    <w:rsid w:val="00B4257F"/>
    <w:rsid w:val="00B42CE7"/>
    <w:rsid w:val="00B515BD"/>
    <w:rsid w:val="00C075A5"/>
    <w:rsid w:val="00C52C07"/>
    <w:rsid w:val="00CA156D"/>
    <w:rsid w:val="00CA19B1"/>
    <w:rsid w:val="00CA6E1A"/>
    <w:rsid w:val="00CC2BF8"/>
    <w:rsid w:val="00D302E3"/>
    <w:rsid w:val="00D3340D"/>
    <w:rsid w:val="00E01107"/>
    <w:rsid w:val="00E37E42"/>
    <w:rsid w:val="00E4508F"/>
    <w:rsid w:val="00E8446F"/>
    <w:rsid w:val="00F065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61"/>
    <w:pPr>
      <w:widowControl w:val="0"/>
    </w:pPr>
    <w:rPr>
      <w:rFonts w:ascii="SimSun" w:hAnsi="SimSun" w:cs="SimSun"/>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0361"/>
    <w:rPr>
      <w:sz w:val="24"/>
      <w:szCs w:val="24"/>
    </w:rPr>
  </w:style>
  <w:style w:type="character" w:customStyle="1" w:styleId="BodyTextChar">
    <w:name w:val="Body Text Char"/>
    <w:basedOn w:val="DefaultParagraphFont"/>
    <w:link w:val="BodyText"/>
    <w:uiPriority w:val="99"/>
    <w:locked/>
    <w:rsid w:val="00000361"/>
    <w:rPr>
      <w:rFonts w:ascii="SimSun" w:eastAsia="Times New Roman" w:hAnsi="SimSun" w:cs="SimSun"/>
      <w:kern w:val="0"/>
      <w:sz w:val="24"/>
      <w:szCs w:val="24"/>
      <w:lang w:eastAsia="en-US"/>
    </w:rPr>
  </w:style>
  <w:style w:type="paragraph" w:customStyle="1" w:styleId="Heading11">
    <w:name w:val="Heading 11"/>
    <w:basedOn w:val="Normal"/>
    <w:uiPriority w:val="99"/>
    <w:rsid w:val="00000361"/>
    <w:pPr>
      <w:ind w:left="960"/>
      <w:outlineLvl w:val="1"/>
    </w:pPr>
    <w:rPr>
      <w:rFonts w:ascii="Microsoft JhengHei" w:eastAsia="Microsoft JhengHei" w:hAnsi="Microsoft JhengHei" w:cs="Microsoft JhengHei"/>
      <w:b/>
      <w:bCs/>
      <w:sz w:val="28"/>
      <w:szCs w:val="28"/>
    </w:rPr>
  </w:style>
  <w:style w:type="paragraph" w:customStyle="1" w:styleId="Heading21">
    <w:name w:val="Heading 21"/>
    <w:basedOn w:val="Normal"/>
    <w:uiPriority w:val="99"/>
    <w:rsid w:val="00000361"/>
    <w:pPr>
      <w:spacing w:line="379" w:lineRule="exact"/>
      <w:ind w:left="602"/>
      <w:outlineLvl w:val="2"/>
    </w:pPr>
    <w:rPr>
      <w:rFonts w:ascii="Microsoft YaHei" w:hAnsi="Microsoft YaHei" w:cs="Microsoft YaHei"/>
      <w:b/>
      <w:bCs/>
      <w:sz w:val="24"/>
      <w:szCs w:val="24"/>
    </w:rPr>
  </w:style>
  <w:style w:type="paragraph" w:styleId="Header">
    <w:name w:val="header"/>
    <w:basedOn w:val="Normal"/>
    <w:link w:val="HeaderChar"/>
    <w:uiPriority w:val="99"/>
    <w:semiHidden/>
    <w:rsid w:val="004E60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E60FF"/>
    <w:rPr>
      <w:rFonts w:ascii="SimSun" w:eastAsia="Times New Roman" w:hAnsi="SimSun" w:cs="SimSun"/>
      <w:kern w:val="0"/>
      <w:sz w:val="18"/>
      <w:szCs w:val="18"/>
      <w:lang w:eastAsia="en-US"/>
    </w:rPr>
  </w:style>
  <w:style w:type="paragraph" w:styleId="Footer">
    <w:name w:val="footer"/>
    <w:basedOn w:val="Normal"/>
    <w:link w:val="FooterChar"/>
    <w:uiPriority w:val="99"/>
    <w:semiHidden/>
    <w:rsid w:val="004E60F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4E60FF"/>
    <w:rPr>
      <w:rFonts w:ascii="SimSun" w:eastAsia="Times New Roman" w:hAnsi="SimSun" w:cs="SimSun"/>
      <w:kern w:val="0"/>
      <w:sz w:val="18"/>
      <w:szCs w:val="18"/>
      <w:lang w:eastAsia="en-US"/>
    </w:rPr>
  </w:style>
  <w:style w:type="table" w:customStyle="1" w:styleId="TableNormal1">
    <w:name w:val="Table Normal1"/>
    <w:uiPriority w:val="99"/>
    <w:semiHidden/>
    <w:rsid w:val="00020959"/>
    <w:pPr>
      <w:widowControl w:val="0"/>
    </w:pPr>
    <w:rPr>
      <w:rFonts w:cs="Calibri"/>
      <w:kern w:val="0"/>
      <w:sz w:val="22"/>
      <w:lang w:eastAsia="en-US"/>
    </w:rPr>
    <w:tblPr>
      <w:tblCellMar>
        <w:top w:w="0" w:type="dxa"/>
        <w:left w:w="0" w:type="dxa"/>
        <w:bottom w:w="0" w:type="dxa"/>
        <w:right w:w="0" w:type="dxa"/>
      </w:tblCellMar>
    </w:tblPr>
  </w:style>
  <w:style w:type="paragraph" w:customStyle="1" w:styleId="TableParagraph">
    <w:name w:val="Table Paragraph"/>
    <w:basedOn w:val="Normal"/>
    <w:uiPriority w:val="99"/>
    <w:rsid w:val="00020959"/>
    <w:pPr>
      <w:ind w:left="103"/>
    </w:pPr>
  </w:style>
  <w:style w:type="table" w:styleId="TableGrid">
    <w:name w:val="Table Grid"/>
    <w:basedOn w:val="TableNormal"/>
    <w:uiPriority w:val="99"/>
    <w:rsid w:val="003677F1"/>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32</Pages>
  <Words>3977</Words>
  <Characters>22670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walkinnet</cp:lastModifiedBy>
  <cp:revision>17</cp:revision>
  <dcterms:created xsi:type="dcterms:W3CDTF">2016-07-22T01:31:00Z</dcterms:created>
  <dcterms:modified xsi:type="dcterms:W3CDTF">2016-12-16T07:44:00Z</dcterms:modified>
</cp:coreProperties>
</file>